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9A352" w14:textId="77777777" w:rsidR="00C9214F" w:rsidRDefault="00C9214F" w:rsidP="00DD1452">
      <w:pPr>
        <w:spacing w:after="0" w:line="240" w:lineRule="auto"/>
        <w:ind w:firstLine="10065"/>
        <w:rPr>
          <w:rFonts w:ascii="Times New Roman" w:hAnsi="Times New Roman" w:cs="Times New Roman"/>
          <w:sz w:val="28"/>
          <w:szCs w:val="28"/>
        </w:rPr>
      </w:pPr>
      <w:r w:rsidRPr="00C9214F">
        <w:rPr>
          <w:rFonts w:ascii="Times New Roman" w:hAnsi="Times New Roman" w:cs="Times New Roman"/>
          <w:sz w:val="28"/>
          <w:szCs w:val="28"/>
        </w:rPr>
        <w:t>Приложение</w:t>
      </w:r>
    </w:p>
    <w:p w14:paraId="5C6B669D" w14:textId="77777777" w:rsidR="00C9214F" w:rsidRDefault="00C9214F" w:rsidP="00DD1452">
      <w:pPr>
        <w:spacing w:after="0" w:line="240" w:lineRule="auto"/>
        <w:ind w:firstLine="10065"/>
        <w:rPr>
          <w:rFonts w:ascii="Times New Roman" w:hAnsi="Times New Roman" w:cs="Times New Roman"/>
          <w:sz w:val="28"/>
          <w:szCs w:val="28"/>
        </w:rPr>
      </w:pPr>
      <w:r w:rsidRPr="00C9214F">
        <w:rPr>
          <w:rFonts w:ascii="Times New Roman" w:hAnsi="Times New Roman" w:cs="Times New Roman"/>
          <w:sz w:val="28"/>
          <w:szCs w:val="28"/>
        </w:rPr>
        <w:t xml:space="preserve">к распоряжению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214F">
        <w:rPr>
          <w:rFonts w:ascii="Times New Roman" w:hAnsi="Times New Roman" w:cs="Times New Roman"/>
          <w:sz w:val="28"/>
          <w:szCs w:val="28"/>
        </w:rPr>
        <w:t>дминистрации</w:t>
      </w:r>
    </w:p>
    <w:p w14:paraId="1F4C8F78" w14:textId="77777777" w:rsidR="00C9214F" w:rsidRPr="00C9214F" w:rsidRDefault="00C9214F" w:rsidP="00DD1452">
      <w:pPr>
        <w:spacing w:after="0" w:line="240" w:lineRule="auto"/>
        <w:ind w:firstLine="10065"/>
        <w:rPr>
          <w:rFonts w:ascii="Times New Roman" w:hAnsi="Times New Roman" w:cs="Times New Roman"/>
          <w:sz w:val="28"/>
          <w:szCs w:val="28"/>
        </w:rPr>
      </w:pPr>
      <w:r w:rsidRPr="00C9214F">
        <w:rPr>
          <w:rFonts w:ascii="Times New Roman" w:hAnsi="Times New Roman" w:cs="Times New Roman"/>
          <w:sz w:val="28"/>
          <w:szCs w:val="28"/>
        </w:rPr>
        <w:t xml:space="preserve">города Благовещенска </w:t>
      </w:r>
    </w:p>
    <w:p w14:paraId="5728C0CA" w14:textId="77777777" w:rsidR="00C9214F" w:rsidRDefault="00C9214F" w:rsidP="00DD1452">
      <w:pPr>
        <w:spacing w:after="0" w:line="240" w:lineRule="auto"/>
        <w:ind w:firstLine="10065"/>
        <w:rPr>
          <w:rFonts w:ascii="Times New Roman" w:hAnsi="Times New Roman" w:cs="Times New Roman"/>
          <w:sz w:val="28"/>
          <w:szCs w:val="28"/>
        </w:rPr>
      </w:pPr>
      <w:r w:rsidRPr="00C9214F">
        <w:rPr>
          <w:rFonts w:ascii="Times New Roman" w:hAnsi="Times New Roman" w:cs="Times New Roman"/>
          <w:sz w:val="28"/>
          <w:szCs w:val="28"/>
        </w:rPr>
        <w:t>от ____________ № ___________</w:t>
      </w:r>
    </w:p>
    <w:p w14:paraId="5178E930" w14:textId="77777777" w:rsidR="00C9214F" w:rsidRDefault="00C9214F" w:rsidP="00C921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96AE2E" w14:textId="77777777" w:rsidR="009A4117" w:rsidRPr="009A4117" w:rsidRDefault="009A4117" w:rsidP="009A4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4117">
        <w:rPr>
          <w:rFonts w:ascii="Times New Roman" w:hAnsi="Times New Roman" w:cs="Times New Roman"/>
          <w:sz w:val="28"/>
          <w:szCs w:val="28"/>
        </w:rPr>
        <w:t>СТАНДАРТ</w:t>
      </w:r>
    </w:p>
    <w:p w14:paraId="7DA4E915" w14:textId="77777777" w:rsidR="009A4117" w:rsidRPr="009A4117" w:rsidRDefault="009A4117" w:rsidP="009A4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4117">
        <w:rPr>
          <w:rFonts w:ascii="Times New Roman" w:hAnsi="Times New Roman" w:cs="Times New Roman"/>
          <w:sz w:val="28"/>
          <w:szCs w:val="28"/>
        </w:rPr>
        <w:t>ДЕЯТЕЛЬНОСТИ АДМИНИСТРАЦИИ ГОРОДА  БЛАГОВЕЩЕНСКА</w:t>
      </w:r>
    </w:p>
    <w:p w14:paraId="3A8ECAAF" w14:textId="77777777" w:rsidR="009A4117" w:rsidRPr="009A4117" w:rsidRDefault="009A4117" w:rsidP="009A4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4117">
        <w:rPr>
          <w:rFonts w:ascii="Times New Roman" w:hAnsi="Times New Roman" w:cs="Times New Roman"/>
          <w:sz w:val="28"/>
          <w:szCs w:val="28"/>
        </w:rPr>
        <w:t>ПО ОБЕСПЕЧЕНИЮ БЛАГОПРИЯТНОГО ИНВЕСТИЦИОННОГО КЛИМАТА</w:t>
      </w:r>
    </w:p>
    <w:p w14:paraId="13025F63" w14:textId="77777777" w:rsidR="009A4117" w:rsidRPr="009A4117" w:rsidRDefault="009A4117" w:rsidP="009A4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15" w:type="dxa"/>
        <w:tblLayout w:type="fixed"/>
        <w:tblLook w:val="04A0" w:firstRow="1" w:lastRow="0" w:firstColumn="1" w:lastColumn="0" w:noHBand="0" w:noVBand="1"/>
      </w:tblPr>
      <w:tblGrid>
        <w:gridCol w:w="668"/>
        <w:gridCol w:w="3835"/>
        <w:gridCol w:w="5528"/>
        <w:gridCol w:w="2410"/>
        <w:gridCol w:w="2674"/>
      </w:tblGrid>
      <w:tr w:rsidR="009A4117" w:rsidRPr="00F83BC8" w14:paraId="24B3F230" w14:textId="77777777" w:rsidTr="00452580">
        <w:tc>
          <w:tcPr>
            <w:tcW w:w="668" w:type="dxa"/>
          </w:tcPr>
          <w:p w14:paraId="5D121B33" w14:textId="77777777" w:rsidR="009A4117" w:rsidRPr="009A4117" w:rsidRDefault="009A4117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35" w:type="dxa"/>
          </w:tcPr>
          <w:p w14:paraId="1AAA633F" w14:textId="77777777" w:rsidR="009A4117" w:rsidRPr="009A4117" w:rsidRDefault="009A4117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5528" w:type="dxa"/>
          </w:tcPr>
          <w:p w14:paraId="15AE3B0F" w14:textId="77777777" w:rsidR="009A4117" w:rsidRPr="009A4117" w:rsidRDefault="009A4117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Степень достижения результата</w:t>
            </w:r>
          </w:p>
        </w:tc>
        <w:tc>
          <w:tcPr>
            <w:tcW w:w="2410" w:type="dxa"/>
          </w:tcPr>
          <w:p w14:paraId="581C79C0" w14:textId="77777777" w:rsidR="009A4117" w:rsidRPr="009A4117" w:rsidRDefault="009A4117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2674" w:type="dxa"/>
          </w:tcPr>
          <w:p w14:paraId="5777A9A5" w14:textId="77777777" w:rsidR="009A4117" w:rsidRPr="00F83BC8" w:rsidRDefault="009A4117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BC8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показателя</w:t>
            </w:r>
          </w:p>
        </w:tc>
      </w:tr>
      <w:tr w:rsidR="009A4117" w:rsidRPr="00F83BC8" w14:paraId="4C51A621" w14:textId="77777777" w:rsidTr="00452580">
        <w:tc>
          <w:tcPr>
            <w:tcW w:w="668" w:type="dxa"/>
          </w:tcPr>
          <w:p w14:paraId="265EEDB6" w14:textId="77777777" w:rsidR="009A4117" w:rsidRPr="009A4117" w:rsidRDefault="009A4117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5" w:type="dxa"/>
          </w:tcPr>
          <w:p w14:paraId="22D22387" w14:textId="77777777" w:rsidR="009A4117" w:rsidRPr="009A4117" w:rsidRDefault="009A4117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14:paraId="72A9C5A9" w14:textId="77777777" w:rsidR="009A4117" w:rsidRPr="009A4117" w:rsidRDefault="009A4117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7610D981" w14:textId="77777777" w:rsidR="009A4117" w:rsidRPr="009A4117" w:rsidRDefault="009A4117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4" w:type="dxa"/>
          </w:tcPr>
          <w:p w14:paraId="7F752677" w14:textId="77777777" w:rsidR="009A4117" w:rsidRPr="00F83BC8" w:rsidRDefault="009A4117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C1F" w:rsidRPr="00F83BC8" w14:paraId="245195F6" w14:textId="77777777" w:rsidTr="00452580">
        <w:tc>
          <w:tcPr>
            <w:tcW w:w="15115" w:type="dxa"/>
            <w:gridSpan w:val="5"/>
          </w:tcPr>
          <w:p w14:paraId="735F266A" w14:textId="77777777" w:rsidR="00362C1F" w:rsidRPr="00F83BC8" w:rsidRDefault="00362C1F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Инвестиционная деятельность</w:t>
            </w:r>
          </w:p>
        </w:tc>
      </w:tr>
      <w:tr w:rsidR="00F544F9" w:rsidRPr="00F83BC8" w14:paraId="2CB8CE50" w14:textId="77777777" w:rsidTr="0045196C">
        <w:tc>
          <w:tcPr>
            <w:tcW w:w="668" w:type="dxa"/>
          </w:tcPr>
          <w:p w14:paraId="68F2D61B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5" w:type="dxa"/>
          </w:tcPr>
          <w:p w14:paraId="470CBE8C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Специализированный раздел «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ИНВЕСТОРУ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 xml:space="preserve"> в сфере инвестиционной деятельности на информационном ресурсе муниципального образования Амурской области (далее - муниципальное образование) в информационно-телекоммуникационной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14:paraId="4EF6DA8C" w14:textId="32B83DB9" w:rsidR="00F544F9" w:rsidRPr="00D70171" w:rsidRDefault="00F544F9" w:rsidP="0045196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Наличие специализированной страницы об инвестиционной деятельности на официальном сайте администрации муниципального образования в информационно-телекоммуникационной сети Интернет (в соответствии с требованиями муниципального инвестиционного стандар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Амурской области по разделу «Инвестиционная деятельность»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, утверждаемого приказом министерства экономического развития и внешних связей Амурской области (далее - муниципальный стандарт), предусматривающей следующие разделы:</w:t>
            </w:r>
          </w:p>
          <w:p w14:paraId="6F2B16F5" w14:textId="77777777" w:rsidR="00F544F9" w:rsidRPr="00D70171" w:rsidRDefault="00F544F9" w:rsidP="0045196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1) инвестиционный профиль муниципального образования;</w:t>
            </w:r>
          </w:p>
          <w:p w14:paraId="631C96A2" w14:textId="57C7FB9E" w:rsidR="00F544F9" w:rsidRPr="00D70171" w:rsidRDefault="00F544F9" w:rsidP="0045196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FB6B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овет по улучшению инвестиционного климата и развитию предпринимательства при главе муниципального образования (Инвестиционный комитет муниципального образования) (далее - Совет);</w:t>
            </w:r>
          </w:p>
          <w:p w14:paraId="5ACBB8C4" w14:textId="77777777" w:rsidR="00F544F9" w:rsidRPr="00D70171" w:rsidRDefault="00F544F9" w:rsidP="0045196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3) муниципальные услуги;</w:t>
            </w:r>
          </w:p>
          <w:p w14:paraId="547C10F7" w14:textId="77777777" w:rsidR="00F544F9" w:rsidRPr="00D70171" w:rsidRDefault="00F544F9" w:rsidP="0045196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инвестиционный уполномоченный муниципального образования;</w:t>
            </w:r>
          </w:p>
          <w:p w14:paraId="36A3C4CC" w14:textId="77777777" w:rsidR="00F544F9" w:rsidRPr="009A4117" w:rsidRDefault="00F544F9" w:rsidP="0045196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популяризация элементов «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Регионал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инвестиционного стандарта»</w:t>
            </w:r>
          </w:p>
        </w:tc>
        <w:tc>
          <w:tcPr>
            <w:tcW w:w="2410" w:type="dxa"/>
          </w:tcPr>
          <w:p w14:paraId="43C1A39F" w14:textId="77777777" w:rsidR="00F544F9" w:rsidRPr="009A4117" w:rsidRDefault="00F544F9" w:rsidP="0045196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674" w:type="dxa"/>
          </w:tcPr>
          <w:p w14:paraId="76AED89C" w14:textId="77777777" w:rsidR="00F544F9" w:rsidRPr="00F83BC8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2CD4E63B" w14:textId="77777777" w:rsidTr="0045196C">
        <w:tc>
          <w:tcPr>
            <w:tcW w:w="668" w:type="dxa"/>
            <w:vMerge w:val="restart"/>
          </w:tcPr>
          <w:p w14:paraId="48CF8D6E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5" w:type="dxa"/>
            <w:vMerge w:val="restart"/>
          </w:tcPr>
          <w:p w14:paraId="5D71A1E8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Инвестиционный профиль муниципального образования</w:t>
            </w:r>
          </w:p>
        </w:tc>
        <w:tc>
          <w:tcPr>
            <w:tcW w:w="5528" w:type="dxa"/>
          </w:tcPr>
          <w:p w14:paraId="6B5D1F2A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комплексного информационного документа - инвестиционного профиля муниципального образования, разработанного в соответствии с требованиями муниципального стандарта</w:t>
            </w:r>
          </w:p>
        </w:tc>
        <w:tc>
          <w:tcPr>
            <w:tcW w:w="2410" w:type="dxa"/>
          </w:tcPr>
          <w:p w14:paraId="6E817EF3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78F0114E" w14:textId="77777777" w:rsidR="00F544F9" w:rsidRPr="00F83BC8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25B4CB6B" w14:textId="77777777" w:rsidTr="0045196C">
        <w:tc>
          <w:tcPr>
            <w:tcW w:w="668" w:type="dxa"/>
            <w:vMerge/>
          </w:tcPr>
          <w:p w14:paraId="7E9139E0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24663B6A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010220DC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актуализированного инвестиционного паспорта муниципального образования, разработанного в соответствии с требованиями муниципального стандарта</w:t>
            </w:r>
          </w:p>
        </w:tc>
        <w:tc>
          <w:tcPr>
            <w:tcW w:w="2410" w:type="dxa"/>
          </w:tcPr>
          <w:p w14:paraId="49B3591C" w14:textId="77777777" w:rsidR="00F544F9" w:rsidRDefault="00F544F9" w:rsidP="0045196C">
            <w:pPr>
              <w:jc w:val="center"/>
            </w:pPr>
            <w:r w:rsidRPr="00032E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006E6211" w14:textId="77777777" w:rsidR="00F544F9" w:rsidRDefault="00F544F9" w:rsidP="0045196C">
            <w:r w:rsidRPr="002D2A0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5BFE4A67" w14:textId="77777777" w:rsidTr="0045196C">
        <w:tc>
          <w:tcPr>
            <w:tcW w:w="668" w:type="dxa"/>
            <w:vMerge/>
          </w:tcPr>
          <w:p w14:paraId="23EC85EA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43DA3045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247AA97D" w14:textId="77777777" w:rsidR="00F544F9" w:rsidRDefault="00F544F9" w:rsidP="00F54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документов стратегического планирования, в том числе стратегии социально-экономического развития муниципального образования на период до 2035 года (далее - стратегия), Плана мероприятий по реализации стратегии («дорожной карты»), предусматривающего мероприятия по сокращению сроков оказания муниципальных услуг, предусмотренных сводом инвестиционных правил Амурской области, и переводу таких муниципальных услуг в электронный формат</w:t>
            </w:r>
          </w:p>
        </w:tc>
        <w:tc>
          <w:tcPr>
            <w:tcW w:w="2410" w:type="dxa"/>
          </w:tcPr>
          <w:p w14:paraId="10C4D71C" w14:textId="77777777" w:rsidR="00F544F9" w:rsidRDefault="00F544F9" w:rsidP="0045196C">
            <w:pPr>
              <w:jc w:val="center"/>
            </w:pPr>
            <w:r w:rsidRPr="00032E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6A7D1793" w14:textId="77777777" w:rsidR="00F544F9" w:rsidRDefault="00F544F9" w:rsidP="0045196C">
            <w:r w:rsidRPr="002D2A0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4B21277E" w14:textId="77777777" w:rsidTr="0045196C">
        <w:tc>
          <w:tcPr>
            <w:tcW w:w="668" w:type="dxa"/>
            <w:vMerge/>
          </w:tcPr>
          <w:p w14:paraId="45792FC1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5529CCE3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3FA60F22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регламента сопровождения инвестиционных проектов, предусматривающего алгоритм работы по сопровождению инвестиционного проекта, с детализацией процедур, указанием конкретного результата каждой операции, ответственных исполнителей и сроков выполнения</w:t>
            </w:r>
          </w:p>
        </w:tc>
        <w:tc>
          <w:tcPr>
            <w:tcW w:w="2410" w:type="dxa"/>
          </w:tcPr>
          <w:p w14:paraId="609F700E" w14:textId="77777777" w:rsidR="00F544F9" w:rsidRDefault="00F544F9" w:rsidP="0045196C">
            <w:pPr>
              <w:jc w:val="center"/>
            </w:pPr>
            <w:r w:rsidRPr="00032E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5F9AA7B8" w14:textId="77777777" w:rsidR="00F544F9" w:rsidRDefault="00F544F9" w:rsidP="0045196C">
            <w:r w:rsidRPr="002D2A0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1951E901" w14:textId="77777777" w:rsidTr="0045196C">
        <w:tc>
          <w:tcPr>
            <w:tcW w:w="668" w:type="dxa"/>
            <w:vMerge/>
          </w:tcPr>
          <w:p w14:paraId="51F4EAF5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3BE69F35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197684CE" w14:textId="77777777" w:rsidR="00F544F9" w:rsidRDefault="00F544F9" w:rsidP="00F54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специализированном разделе «ИНВЕСТОРУ» раздела «Инвестиционный профиль» сайта администрации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Инвестиционной декларации Амурской области</w:t>
            </w:r>
          </w:p>
        </w:tc>
        <w:tc>
          <w:tcPr>
            <w:tcW w:w="2410" w:type="dxa"/>
          </w:tcPr>
          <w:p w14:paraId="72D1906D" w14:textId="77777777" w:rsidR="00F544F9" w:rsidRDefault="00F544F9" w:rsidP="0045196C">
            <w:pPr>
              <w:jc w:val="center"/>
            </w:pPr>
            <w:r w:rsidRPr="00032E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674" w:type="dxa"/>
          </w:tcPr>
          <w:p w14:paraId="6C9E8B46" w14:textId="77777777" w:rsidR="00F544F9" w:rsidRDefault="00F544F9" w:rsidP="0045196C">
            <w:r w:rsidRPr="002D2A0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6B6BEE81" w14:textId="77777777" w:rsidTr="0045196C">
        <w:tc>
          <w:tcPr>
            <w:tcW w:w="668" w:type="dxa"/>
            <w:vMerge/>
          </w:tcPr>
          <w:p w14:paraId="7664867B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09880297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41D80F88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44F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специализированном разделе «ИНВЕСТОРУ» раздела «Инвестиционный профиль» сайта администрации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инвестиционную карту Амурской области, размещенную на Инвестиционном портале Амурской области в информационно-коммуникационной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(https://investmap.amurobl.ru/)</w:t>
            </w:r>
          </w:p>
        </w:tc>
        <w:tc>
          <w:tcPr>
            <w:tcW w:w="2410" w:type="dxa"/>
          </w:tcPr>
          <w:p w14:paraId="18D8A27C" w14:textId="77777777" w:rsidR="00F544F9" w:rsidRDefault="00F544F9" w:rsidP="0045196C">
            <w:pPr>
              <w:jc w:val="center"/>
            </w:pPr>
            <w:r w:rsidRPr="00032E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49DE2CDD" w14:textId="77777777" w:rsidR="00F544F9" w:rsidRDefault="00F544F9" w:rsidP="0045196C">
            <w:r w:rsidRPr="002D2A0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2BE46B28" w14:textId="77777777" w:rsidTr="0045196C">
        <w:tc>
          <w:tcPr>
            <w:tcW w:w="668" w:type="dxa"/>
            <w:vMerge/>
          </w:tcPr>
          <w:p w14:paraId="26A9AB00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5611D446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050960E4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44F9">
              <w:rPr>
                <w:rFonts w:ascii="Times New Roman" w:hAnsi="Times New Roman" w:cs="Times New Roman"/>
                <w:sz w:val="24"/>
                <w:szCs w:val="24"/>
              </w:rPr>
              <w:t>Наличие в специализированном разделе «ИНВЕСТОРУ» раздела «Инвестиционный профиль» сайта администрации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ссылки на свод инвестиционных правил Амурской области, размещенный на Инвестиционном портале Амурской области в информационно-коммуникационной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https://invest.amurobl.ru/investor/investment-rules/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53D6CE0A" w14:textId="77777777" w:rsidR="00F544F9" w:rsidRDefault="00F544F9" w:rsidP="0045196C">
            <w:pPr>
              <w:jc w:val="center"/>
            </w:pPr>
            <w:r w:rsidRPr="00032E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72AB2CD9" w14:textId="77777777" w:rsidR="00F544F9" w:rsidRDefault="00F544F9" w:rsidP="0045196C">
            <w:r w:rsidRPr="002D2A0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7CA0E5C6" w14:textId="77777777" w:rsidTr="0045196C">
        <w:tc>
          <w:tcPr>
            <w:tcW w:w="668" w:type="dxa"/>
          </w:tcPr>
          <w:p w14:paraId="74EFADC7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5" w:type="dxa"/>
          </w:tcPr>
          <w:p w14:paraId="29EA99BD" w14:textId="77777777" w:rsidR="00F544F9" w:rsidRPr="009A4117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</w:p>
        </w:tc>
        <w:tc>
          <w:tcPr>
            <w:tcW w:w="5528" w:type="dxa"/>
          </w:tcPr>
          <w:p w14:paraId="2818B79C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Наличие Совета в соответствии с утвержденными требованиями муниципального стандарта, в том числе:</w:t>
            </w:r>
          </w:p>
          <w:p w14:paraId="5748AE3E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 xml:space="preserve">1) положением о Совете должно предусматриваться разрешение разногласий и споров инвесторов с органами местного самоуправления муниципального образования в досудебном порядке, содействие в реализации инвестиционных проектов, сопровождаемых на уровне муниципального образования, утверждение Перечня ключевых показателей эффективности деятельности главы местной администрации и инвестиционного уполномоченного муниципального образования и механизмов мотивации их достижения, обсуждение вопросов, 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связанных с улучшением инвестиционного климата и реализацией инвестиционных проектов, исполнением обязательств муниципального образования и инвестора;</w:t>
            </w:r>
          </w:p>
          <w:p w14:paraId="1A5160CF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2) Совет проходит при главе муниципального образования, в состав Совета включаются:</w:t>
            </w:r>
          </w:p>
          <w:p w14:paraId="3EFBA856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а) инвестиционный уполномоченный муниципального образования;</w:t>
            </w:r>
          </w:p>
          <w:p w14:paraId="5775BB7D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б) сотрудники структурного подразделения администрации муниципального образования, ответственные за оказание</w:t>
            </w:r>
          </w:p>
          <w:p w14:paraId="5AA698DA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содействия в реализации инвестиционных проектов на территории муниципального образования и привлечение новых инвесторов;</w:t>
            </w:r>
          </w:p>
          <w:p w14:paraId="4442D95B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в) представители автономно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некоммерческой организации «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Агентство Амурской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ласти по привлечению инвестиций»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  <w:p w14:paraId="5399630E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г) представители ресурсоснабжающих организаций, осуществляющих деятельность на территории муниципального образования (по согласованию);</w:t>
            </w:r>
          </w:p>
          <w:p w14:paraId="3E79F89C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д) инвесторы, реализующие инвестиционные проекты на территории муниципального образования (по согласованию);</w:t>
            </w:r>
          </w:p>
          <w:p w14:paraId="6843616B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е) сотрудники администрации муниципального образования, участвующие в предоставлении муниципальных услуг, предусмотренных сводом инвестиционных правил Амурской области;</w:t>
            </w:r>
          </w:p>
          <w:p w14:paraId="7BFD4386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3) заседания Совета проводятся регулярно не реже 1 раза в квартал;</w:t>
            </w:r>
          </w:p>
          <w:p w14:paraId="3E145CF9" w14:textId="77777777" w:rsidR="00F544F9" w:rsidRPr="00D70171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 xml:space="preserve">4) протоколы заседаний Совета размещаются на официальном сайте администрации муниципального образования в информационно-телекоммуникационной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3F8883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5) план работы Совета на текущий год утверждается главой муниципального образования, размещается на официальном сайте администрации муниципального образования в информационно-телекоммуникационной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14:paraId="5664CB13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674" w:type="dxa"/>
          </w:tcPr>
          <w:p w14:paraId="73CF8EA9" w14:textId="77777777" w:rsidR="00F544F9" w:rsidRPr="00F83BC8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5F51B7AD" w14:textId="77777777" w:rsidTr="0045196C">
        <w:tc>
          <w:tcPr>
            <w:tcW w:w="668" w:type="dxa"/>
            <w:vMerge w:val="restart"/>
          </w:tcPr>
          <w:p w14:paraId="439BCAD9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vMerge w:val="restart"/>
          </w:tcPr>
          <w:p w14:paraId="4AC1D2A7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Инвестиционный уполномоченный муниципального образования</w:t>
            </w:r>
          </w:p>
        </w:tc>
        <w:tc>
          <w:tcPr>
            <w:tcW w:w="5528" w:type="dxa"/>
          </w:tcPr>
          <w:p w14:paraId="08BB391F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инвестиционного уполномоченного муниципального образования, назначенного решением главы муниципального образования</w:t>
            </w:r>
          </w:p>
        </w:tc>
        <w:tc>
          <w:tcPr>
            <w:tcW w:w="2410" w:type="dxa"/>
          </w:tcPr>
          <w:p w14:paraId="118B15AF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  <w:vMerge w:val="restart"/>
          </w:tcPr>
          <w:p w14:paraId="1FCB8FA0" w14:textId="77777777" w:rsidR="00F544F9" w:rsidRPr="00F83BC8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0A4206DC" w14:textId="77777777" w:rsidTr="0045196C">
        <w:tc>
          <w:tcPr>
            <w:tcW w:w="668" w:type="dxa"/>
            <w:vMerge/>
          </w:tcPr>
          <w:p w14:paraId="5D005DC9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721ABE1C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06FC2D10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Перечня ключевых показателей эффективности деятельности главы местной администрации и инвестиционного уполномоченного муниципального образования и механизмов мотивации их достижения, утвержденного решением Совета</w:t>
            </w:r>
          </w:p>
        </w:tc>
        <w:tc>
          <w:tcPr>
            <w:tcW w:w="2410" w:type="dxa"/>
          </w:tcPr>
          <w:p w14:paraId="13598014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  <w:vMerge/>
          </w:tcPr>
          <w:p w14:paraId="6B933AC2" w14:textId="77777777" w:rsidR="00F544F9" w:rsidRPr="00F83BC8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0E9F82AC" w14:textId="77777777" w:rsidTr="0045196C">
        <w:tc>
          <w:tcPr>
            <w:tcW w:w="668" w:type="dxa"/>
            <w:vMerge/>
          </w:tcPr>
          <w:p w14:paraId="220DEC6E" w14:textId="77777777" w:rsidR="00F544F9" w:rsidRPr="009A4117" w:rsidRDefault="00F544F9" w:rsidP="00451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vMerge/>
          </w:tcPr>
          <w:p w14:paraId="0B340EE2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14:paraId="672B9C30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механизма обратной связи между инвесторами и главой местной администрации</w:t>
            </w:r>
          </w:p>
        </w:tc>
        <w:tc>
          <w:tcPr>
            <w:tcW w:w="2410" w:type="dxa"/>
          </w:tcPr>
          <w:p w14:paraId="0F13BE19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  <w:vMerge/>
          </w:tcPr>
          <w:p w14:paraId="037084B3" w14:textId="77777777" w:rsidR="00F544F9" w:rsidRPr="00F83BC8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74100991" w14:textId="77777777" w:rsidTr="0045196C">
        <w:tc>
          <w:tcPr>
            <w:tcW w:w="668" w:type="dxa"/>
            <w:vMerge/>
          </w:tcPr>
          <w:p w14:paraId="1864CA71" w14:textId="77777777" w:rsidR="00F544F9" w:rsidRPr="009A4117" w:rsidRDefault="00F544F9" w:rsidP="00451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vMerge/>
          </w:tcPr>
          <w:p w14:paraId="6DB70F3D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14:paraId="22D08E39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информации о прохождении сотрудниками администрации муниципального образования профессиональной переподготовки и повышения квалификации</w:t>
            </w:r>
          </w:p>
        </w:tc>
        <w:tc>
          <w:tcPr>
            <w:tcW w:w="2410" w:type="dxa"/>
          </w:tcPr>
          <w:p w14:paraId="35ECEC50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  <w:vMerge/>
          </w:tcPr>
          <w:p w14:paraId="5D32771A" w14:textId="77777777" w:rsidR="00F544F9" w:rsidRPr="00F83BC8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5278777E" w14:textId="77777777" w:rsidTr="0045196C">
        <w:tc>
          <w:tcPr>
            <w:tcW w:w="668" w:type="dxa"/>
            <w:vMerge/>
          </w:tcPr>
          <w:p w14:paraId="264BF9D0" w14:textId="77777777" w:rsidR="00F544F9" w:rsidRPr="009A4117" w:rsidRDefault="00F544F9" w:rsidP="00451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vMerge/>
          </w:tcPr>
          <w:p w14:paraId="4BBB5709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14:paraId="6D06D021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Соглашения о сотрудничестве между муниципальным образованием и автономной некоммерческой организацией «Агентство Амурской области по привлечению инвестиций»</w:t>
            </w:r>
          </w:p>
        </w:tc>
        <w:tc>
          <w:tcPr>
            <w:tcW w:w="2410" w:type="dxa"/>
          </w:tcPr>
          <w:p w14:paraId="396B765A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  <w:vMerge/>
          </w:tcPr>
          <w:p w14:paraId="6AA837FB" w14:textId="77777777" w:rsidR="00F544F9" w:rsidRPr="00F83BC8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36BB6006" w14:textId="77777777" w:rsidTr="0045196C">
        <w:tc>
          <w:tcPr>
            <w:tcW w:w="668" w:type="dxa"/>
            <w:vMerge w:val="restart"/>
          </w:tcPr>
          <w:p w14:paraId="728CF868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vMerge w:val="restart"/>
          </w:tcPr>
          <w:p w14:paraId="2522B39B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услуги </w:t>
            </w:r>
          </w:p>
          <w:p w14:paraId="3F5104AB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222CF947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Наличие перечня муниципальных услуг, содержащего сведения о муниципальных услугах, предоставляемых органами местного самоуправления в соответствующем муниципальном образовании, с указанием вида предоставления (в электронном или неэлектронном виде)</w:t>
            </w:r>
          </w:p>
        </w:tc>
        <w:tc>
          <w:tcPr>
            <w:tcW w:w="2410" w:type="dxa"/>
          </w:tcPr>
          <w:p w14:paraId="3263D483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3ADC7683" w14:textId="77777777" w:rsidR="00F544F9" w:rsidRPr="00F83BC8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2A103195" w14:textId="77777777" w:rsidTr="0045196C">
        <w:tc>
          <w:tcPr>
            <w:tcW w:w="668" w:type="dxa"/>
            <w:vMerge/>
          </w:tcPr>
          <w:p w14:paraId="4D5F9740" w14:textId="77777777" w:rsidR="00F544F9" w:rsidRPr="009A4117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673A609E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45997C98" w14:textId="77777777" w:rsidR="00F544F9" w:rsidRPr="009A4117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Плана мероприятий по сокращению сроков оказания муниципальных услуг</w:t>
            </w:r>
          </w:p>
        </w:tc>
        <w:tc>
          <w:tcPr>
            <w:tcW w:w="2410" w:type="dxa"/>
          </w:tcPr>
          <w:p w14:paraId="2C4D9BFA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3865879C" w14:textId="77777777" w:rsidR="00F544F9" w:rsidRPr="000C4AB0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1D6398F5" w14:textId="77777777" w:rsidTr="0045196C">
        <w:tc>
          <w:tcPr>
            <w:tcW w:w="668" w:type="dxa"/>
          </w:tcPr>
          <w:p w14:paraId="4A4AE6A9" w14:textId="77777777" w:rsidR="00F544F9" w:rsidRPr="009A4117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835" w:type="dxa"/>
          </w:tcPr>
          <w:p w14:paraId="367FD0D0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Популяризация элементов «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Регионал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инвестиционного стандарта»</w:t>
            </w:r>
          </w:p>
        </w:tc>
        <w:tc>
          <w:tcPr>
            <w:tcW w:w="5528" w:type="dxa"/>
          </w:tcPr>
          <w:p w14:paraId="607A9939" w14:textId="77777777" w:rsidR="00F544F9" w:rsidRPr="009A4117" w:rsidRDefault="00F544F9" w:rsidP="00F54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интервью, публикации в средствах массовой информации и деловых изданиях, кейсы сотрудничества бизнеса и власти, обзоры результатов внедрения элементов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>Регионал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инвестиционного стандарта»</w:t>
            </w:r>
            <w:r w:rsidRPr="00D70171">
              <w:rPr>
                <w:rFonts w:ascii="Times New Roman" w:hAnsi="Times New Roman" w:cs="Times New Roman"/>
                <w:sz w:val="24"/>
                <w:szCs w:val="24"/>
              </w:rPr>
              <w:t xml:space="preserve"> и их применения инвестором на практике</w:t>
            </w:r>
          </w:p>
        </w:tc>
        <w:tc>
          <w:tcPr>
            <w:tcW w:w="2410" w:type="dxa"/>
          </w:tcPr>
          <w:p w14:paraId="5A54FB7E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0940FE2C" w14:textId="77777777" w:rsidR="00F544F9" w:rsidRPr="00F83BC8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1F252C38" w14:textId="77777777" w:rsidTr="0045196C">
        <w:tc>
          <w:tcPr>
            <w:tcW w:w="668" w:type="dxa"/>
            <w:vMerge w:val="restart"/>
          </w:tcPr>
          <w:p w14:paraId="10EFA09C" w14:textId="77777777" w:rsidR="00F544F9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35" w:type="dxa"/>
            <w:vMerge w:val="restart"/>
          </w:tcPr>
          <w:p w14:paraId="53F13D96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4B7">
              <w:rPr>
                <w:rFonts w:ascii="Times New Roman" w:hAnsi="Times New Roman" w:cs="Times New Roman"/>
                <w:sz w:val="24"/>
                <w:szCs w:val="24"/>
              </w:rPr>
              <w:t>Муниципальный кабинет</w:t>
            </w:r>
          </w:p>
        </w:tc>
        <w:tc>
          <w:tcPr>
            <w:tcW w:w="5528" w:type="dxa"/>
          </w:tcPr>
          <w:p w14:paraId="68D4972E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информации и релевантность представленной информации (ежеквартально)</w:t>
            </w:r>
          </w:p>
        </w:tc>
        <w:tc>
          <w:tcPr>
            <w:tcW w:w="2410" w:type="dxa"/>
          </w:tcPr>
          <w:p w14:paraId="3EB8AAEF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4D8269E4" w14:textId="77777777" w:rsidR="00F544F9" w:rsidRPr="00F83BC8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F544F9" w:rsidRPr="00F83BC8" w14:paraId="2E33DF7A" w14:textId="77777777" w:rsidTr="0045196C">
        <w:tc>
          <w:tcPr>
            <w:tcW w:w="668" w:type="dxa"/>
            <w:vMerge/>
          </w:tcPr>
          <w:p w14:paraId="701E1265" w14:textId="77777777" w:rsidR="00F544F9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4CB4936B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46884AE9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текстовой информации в адаптированном виде для восприятия с использованием схем, графиков, таблиц, фотографий, элементов инфографики и др.</w:t>
            </w:r>
          </w:p>
        </w:tc>
        <w:tc>
          <w:tcPr>
            <w:tcW w:w="2410" w:type="dxa"/>
          </w:tcPr>
          <w:p w14:paraId="75AE9AB8" w14:textId="77777777" w:rsidR="00F544F9" w:rsidRDefault="00F544F9" w:rsidP="0045196C">
            <w:pPr>
              <w:jc w:val="center"/>
            </w:pPr>
            <w:r w:rsidRPr="00CD30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46726906" w14:textId="77777777" w:rsidR="00F544F9" w:rsidRPr="000C4AB0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3C91EA4E" w14:textId="77777777" w:rsidTr="0045196C">
        <w:tc>
          <w:tcPr>
            <w:tcW w:w="668" w:type="dxa"/>
            <w:vMerge/>
          </w:tcPr>
          <w:p w14:paraId="17110C10" w14:textId="77777777" w:rsidR="00F544F9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040872E5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32C6DB1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 своевременная актуализация информации о механизмах поддержки, преференциях и льготах, перечня нормативных правовых актов, регулирующих инвестиционную деятельность в муниципальном образовании, включая документы стратегического планирования муниципального образования, с активными ссылками на соответствующие документы в соответствии с требованиями муниципального стандарта</w:t>
            </w:r>
          </w:p>
        </w:tc>
        <w:tc>
          <w:tcPr>
            <w:tcW w:w="2410" w:type="dxa"/>
          </w:tcPr>
          <w:p w14:paraId="6A790979" w14:textId="77777777" w:rsidR="00F544F9" w:rsidRDefault="00F544F9" w:rsidP="0045196C">
            <w:pPr>
              <w:jc w:val="center"/>
            </w:pPr>
            <w:r w:rsidRPr="00CD30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406D4F8F" w14:textId="77777777" w:rsidR="00F544F9" w:rsidRPr="000C4AB0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2EF583FE" w14:textId="77777777" w:rsidTr="0045196C">
        <w:tc>
          <w:tcPr>
            <w:tcW w:w="668" w:type="dxa"/>
            <w:vMerge/>
          </w:tcPr>
          <w:p w14:paraId="44D68582" w14:textId="77777777" w:rsidR="00F544F9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74CC9787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67DE04EF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создания объектов транспортной, энергетической, социальной, инженерной, коммунальной и телекоммуникационной инфраструктуры муниципального образования</w:t>
            </w:r>
          </w:p>
        </w:tc>
        <w:tc>
          <w:tcPr>
            <w:tcW w:w="2410" w:type="dxa"/>
          </w:tcPr>
          <w:p w14:paraId="4B703E6F" w14:textId="77777777" w:rsidR="00F544F9" w:rsidRDefault="00F544F9" w:rsidP="0045196C">
            <w:pPr>
              <w:jc w:val="center"/>
            </w:pPr>
            <w:r w:rsidRPr="00CD30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2C17FA99" w14:textId="77777777" w:rsidR="00F544F9" w:rsidRPr="000C4AB0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1266F77E" w14:textId="77777777" w:rsidTr="0045196C">
        <w:tc>
          <w:tcPr>
            <w:tcW w:w="668" w:type="dxa"/>
            <w:vMerge/>
          </w:tcPr>
          <w:p w14:paraId="1BD57AE5" w14:textId="77777777" w:rsidR="00F544F9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67D871F0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759800B7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паспортов инвестиционных проектов (планируемых к реализации) и "историй успеха" (примеров успешной реализации инвестиционных проектов)</w:t>
            </w:r>
          </w:p>
        </w:tc>
        <w:tc>
          <w:tcPr>
            <w:tcW w:w="2410" w:type="dxa"/>
          </w:tcPr>
          <w:p w14:paraId="63606856" w14:textId="77777777" w:rsidR="00F544F9" w:rsidRDefault="00F544F9" w:rsidP="0045196C">
            <w:pPr>
              <w:jc w:val="center"/>
            </w:pPr>
            <w:r w:rsidRPr="00CD30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048F8ED3" w14:textId="77777777" w:rsidR="00F544F9" w:rsidRPr="000C4AB0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093D6323" w14:textId="77777777" w:rsidTr="0045196C">
        <w:tc>
          <w:tcPr>
            <w:tcW w:w="668" w:type="dxa"/>
            <w:vMerge/>
          </w:tcPr>
          <w:p w14:paraId="13315127" w14:textId="77777777" w:rsidR="00F544F9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6602F75E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1AD8C5D0" w14:textId="77777777" w:rsidR="00F544F9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перечня свободных инвестиционных площадок, земельных участков, их описание, в том числе указание конкурентных преимуществ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требованиями муниципального стандарта</w:t>
            </w:r>
          </w:p>
        </w:tc>
        <w:tc>
          <w:tcPr>
            <w:tcW w:w="2410" w:type="dxa"/>
          </w:tcPr>
          <w:p w14:paraId="09298F49" w14:textId="77777777" w:rsidR="00F544F9" w:rsidRDefault="00F544F9" w:rsidP="0045196C">
            <w:pPr>
              <w:jc w:val="center"/>
            </w:pPr>
            <w:r w:rsidRPr="00CD30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674" w:type="dxa"/>
          </w:tcPr>
          <w:p w14:paraId="1A6AAB61" w14:textId="77777777" w:rsidR="00F544F9" w:rsidRPr="000C4AB0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006EFC6A" w14:textId="77777777" w:rsidTr="0045196C">
        <w:tc>
          <w:tcPr>
            <w:tcW w:w="668" w:type="dxa"/>
            <w:vMerge/>
          </w:tcPr>
          <w:p w14:paraId="1310E05A" w14:textId="77777777" w:rsidR="00F544F9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097B9DBD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665F023F" w14:textId="77777777" w:rsidR="00F544F9" w:rsidRDefault="00F544F9" w:rsidP="00F54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44F9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канале прямой связи инвесторов и руководства муниципального образования (контактная информация и телефоны сотрудников, ссылка на сайт и другие источники для установления коммуникации)</w:t>
            </w:r>
            <w:r w:rsidRPr="00F544F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14:paraId="65E619A1" w14:textId="77777777" w:rsidR="00F544F9" w:rsidRPr="00CD301B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47722129" w14:textId="77777777" w:rsidR="00F544F9" w:rsidRPr="000C4AB0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24C4C1AC" w14:textId="77777777" w:rsidTr="0045196C">
        <w:tc>
          <w:tcPr>
            <w:tcW w:w="668" w:type="dxa"/>
            <w:vMerge/>
          </w:tcPr>
          <w:p w14:paraId="3CD60BCE" w14:textId="77777777" w:rsidR="00F544F9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7A8FB87F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76A5E38F" w14:textId="77777777" w:rsidR="00F544F9" w:rsidRDefault="00F544F9" w:rsidP="00F54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инвестиционного профиля муниципального образования в муниципальном кабинете на Инвестиционном портале Амурской области в информационно-телекоммуникационной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14:paraId="5517D5DD" w14:textId="77777777" w:rsidR="00F544F9" w:rsidRDefault="00F544F9" w:rsidP="0045196C">
            <w:pPr>
              <w:jc w:val="center"/>
            </w:pPr>
            <w:r w:rsidRPr="00CD301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0E74754D" w14:textId="77777777" w:rsidR="00F544F9" w:rsidRPr="000C4AB0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F9" w:rsidRPr="00F83BC8" w14:paraId="6002581E" w14:textId="77777777" w:rsidTr="0045196C">
        <w:tc>
          <w:tcPr>
            <w:tcW w:w="668" w:type="dxa"/>
          </w:tcPr>
          <w:p w14:paraId="2B46ADE4" w14:textId="77777777" w:rsidR="00F544F9" w:rsidRPr="009A4117" w:rsidRDefault="00F544F9" w:rsidP="00451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5189C577" w14:textId="77777777" w:rsidR="00F544F9" w:rsidRPr="009A4117" w:rsidRDefault="00F544F9" w:rsidP="0045196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4B7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оказываемых услугах центра «</w:t>
            </w:r>
            <w:r w:rsidRPr="001654B7">
              <w:rPr>
                <w:rFonts w:ascii="Times New Roman" w:hAnsi="Times New Roman" w:cs="Times New Roman"/>
                <w:sz w:val="24"/>
                <w:szCs w:val="24"/>
              </w:rPr>
              <w:t>Мой бизнес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654B7">
              <w:rPr>
                <w:rFonts w:ascii="Times New Roman" w:hAnsi="Times New Roman" w:cs="Times New Roman"/>
                <w:sz w:val="24"/>
                <w:szCs w:val="24"/>
              </w:rPr>
              <w:t xml:space="preserve"> на информационных ресурсах администрации муниципального образования</w:t>
            </w:r>
          </w:p>
        </w:tc>
        <w:tc>
          <w:tcPr>
            <w:tcW w:w="5528" w:type="dxa"/>
          </w:tcPr>
          <w:p w14:paraId="2D694491" w14:textId="77777777" w:rsidR="00F544F9" w:rsidRPr="009A4117" w:rsidRDefault="00F544F9" w:rsidP="004519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информационных материалов на информационных ресурсах администрации муниципального образования об оказываемых услугах центра поддержки «Мой бизнес»</w:t>
            </w:r>
          </w:p>
        </w:tc>
        <w:tc>
          <w:tcPr>
            <w:tcW w:w="2410" w:type="dxa"/>
          </w:tcPr>
          <w:p w14:paraId="3A783C74" w14:textId="77777777" w:rsidR="00F544F9" w:rsidRPr="009A4117" w:rsidRDefault="00F544F9" w:rsidP="00451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Не менее 2 публикаций в месяц</w:t>
            </w:r>
          </w:p>
        </w:tc>
        <w:tc>
          <w:tcPr>
            <w:tcW w:w="2674" w:type="dxa"/>
          </w:tcPr>
          <w:p w14:paraId="31B3F673" w14:textId="77777777" w:rsidR="00F544F9" w:rsidRPr="00F83BC8" w:rsidRDefault="00F544F9" w:rsidP="004519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6A02ED" w:rsidRPr="00F83BC8" w14:paraId="490D2C0E" w14:textId="77777777" w:rsidTr="00452580">
        <w:tc>
          <w:tcPr>
            <w:tcW w:w="15115" w:type="dxa"/>
            <w:gridSpan w:val="5"/>
          </w:tcPr>
          <w:p w14:paraId="54FB5588" w14:textId="77777777" w:rsidR="006A02ED" w:rsidRPr="00F83BC8" w:rsidRDefault="006A02ED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b/>
                <w:sz w:val="24"/>
                <w:szCs w:val="24"/>
              </w:rPr>
              <w:t>Оценка регулирующего воздействия</w:t>
            </w:r>
          </w:p>
        </w:tc>
      </w:tr>
      <w:tr w:rsidR="006A02ED" w:rsidRPr="00F83BC8" w14:paraId="54B34A47" w14:textId="77777777" w:rsidTr="00452580">
        <w:tc>
          <w:tcPr>
            <w:tcW w:w="668" w:type="dxa"/>
            <w:vMerge w:val="restart"/>
          </w:tcPr>
          <w:p w14:paraId="195FF346" w14:textId="77777777" w:rsidR="006A02ED" w:rsidRPr="009A4117" w:rsidRDefault="00A734CF" w:rsidP="009A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02ED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vMerge w:val="restart"/>
          </w:tcPr>
          <w:p w14:paraId="11048446" w14:textId="495FF0AC" w:rsidR="006A02ED" w:rsidRPr="009A4117" w:rsidRDefault="00A734C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CF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в соответствии со статьей </w:t>
            </w:r>
            <w:r w:rsidR="00A029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734C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</w:t>
            </w:r>
            <w:r w:rsidR="00A02974">
              <w:rPr>
                <w:rFonts w:ascii="Times New Roman" w:hAnsi="Times New Roman" w:cs="Times New Roman"/>
                <w:sz w:val="24"/>
                <w:szCs w:val="24"/>
              </w:rPr>
              <w:t>20.03.2025</w:t>
            </w:r>
            <w:r w:rsidRPr="00A734CF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  <w:r w:rsidR="00A02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34CF">
              <w:rPr>
                <w:rFonts w:ascii="Times New Roman" w:hAnsi="Times New Roman" w:cs="Times New Roman"/>
                <w:sz w:val="24"/>
                <w:szCs w:val="24"/>
              </w:rPr>
              <w:t xml:space="preserve">-ФЗ «Об общих принципах </w:t>
            </w:r>
            <w:r w:rsidRPr="00A73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местного самоуправления в </w:t>
            </w:r>
            <w:r w:rsidR="00A02974">
              <w:rPr>
                <w:rFonts w:ascii="Times New Roman" w:hAnsi="Times New Roman" w:cs="Times New Roman"/>
                <w:sz w:val="24"/>
                <w:szCs w:val="24"/>
              </w:rPr>
              <w:t>единой системе публичной власти</w:t>
            </w:r>
            <w:r w:rsidRPr="00A734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14:paraId="75531B9D" w14:textId="77777777" w:rsidR="006A02ED" w:rsidRPr="009A4117" w:rsidRDefault="006A02ED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оценки регулирующего воздействия проектов муниципальных нормативных правовых актов в срок:</w:t>
            </w:r>
          </w:p>
          <w:p w14:paraId="105739FE" w14:textId="2AA0F1F0" w:rsidR="006A02ED" w:rsidRPr="009A4117" w:rsidRDefault="006A02ED" w:rsidP="00A73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b/>
                <w:sz w:val="24"/>
                <w:szCs w:val="24"/>
              </w:rPr>
              <w:t>не позднее 31.10.202</w:t>
            </w:r>
            <w:r w:rsidR="00A029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7D5884BC" w14:textId="77777777" w:rsidR="006A02ED" w:rsidRPr="009A4117" w:rsidRDefault="006A02ED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Не менее 3 оценок регулирующего воздействия</w:t>
            </w:r>
          </w:p>
        </w:tc>
        <w:tc>
          <w:tcPr>
            <w:tcW w:w="2674" w:type="dxa"/>
            <w:vMerge w:val="restart"/>
          </w:tcPr>
          <w:p w14:paraId="47E91ABB" w14:textId="77777777" w:rsidR="006A02ED" w:rsidRPr="00F83BC8" w:rsidRDefault="000C4AB0" w:rsidP="00635CE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6A02ED" w:rsidRPr="00F83BC8" w14:paraId="56D62557" w14:textId="77777777" w:rsidTr="00452580">
        <w:tc>
          <w:tcPr>
            <w:tcW w:w="668" w:type="dxa"/>
            <w:vMerge/>
          </w:tcPr>
          <w:p w14:paraId="7D357788" w14:textId="77777777" w:rsidR="006A02ED" w:rsidRPr="009A4117" w:rsidRDefault="006A02ED" w:rsidP="009A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07379246" w14:textId="77777777" w:rsidR="006A02ED" w:rsidRPr="009A4117" w:rsidRDefault="006A02ED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14:paraId="79F33043" w14:textId="339E7056" w:rsidR="006A02ED" w:rsidRPr="009A4117" w:rsidRDefault="00A734CF" w:rsidP="00BC40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позднее 31.12.202</w:t>
            </w:r>
            <w:r w:rsidR="00A029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018F7A52" w14:textId="77777777" w:rsidR="006A02ED" w:rsidRPr="009A4117" w:rsidRDefault="006A02ED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Не менее 4 оценок регулирующего воздействия</w:t>
            </w:r>
          </w:p>
        </w:tc>
        <w:tc>
          <w:tcPr>
            <w:tcW w:w="2674" w:type="dxa"/>
            <w:vMerge/>
          </w:tcPr>
          <w:p w14:paraId="7854588E" w14:textId="77777777" w:rsidR="006A02ED" w:rsidRPr="00F83BC8" w:rsidRDefault="006A02ED" w:rsidP="00635CE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2ED" w:rsidRPr="00F83BC8" w14:paraId="3BDA3A1F" w14:textId="77777777" w:rsidTr="00452580">
        <w:tc>
          <w:tcPr>
            <w:tcW w:w="668" w:type="dxa"/>
          </w:tcPr>
          <w:p w14:paraId="6D5293A5" w14:textId="43F8DF70" w:rsidR="006A02ED" w:rsidRPr="009A4117" w:rsidRDefault="006A02ED" w:rsidP="00A73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D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13F6FFCE" w14:textId="77777777" w:rsidR="006A02ED" w:rsidRPr="009A4117" w:rsidRDefault="006A02ED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Специализированный раздел по оценке регулирующего воздействия и экспертизе муниципальных нормативных правовых актов на официальном сайте администрации муниципального образования в информационно-телекоммуникационной сети «Интернет»</w:t>
            </w:r>
          </w:p>
        </w:tc>
        <w:tc>
          <w:tcPr>
            <w:tcW w:w="5528" w:type="dxa"/>
          </w:tcPr>
          <w:p w14:paraId="05C033D1" w14:textId="46C6F4AB" w:rsidR="006A02ED" w:rsidRPr="009A4117" w:rsidRDefault="00862D45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6A02ED"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администрации муниципального образования в информационно-телекоммуникационной сети Интернет специализированного раздела по оценке регулирующего воздействия с наличием следующих подразделов:</w:t>
            </w:r>
          </w:p>
          <w:p w14:paraId="39909252" w14:textId="77777777" w:rsidR="006A02ED" w:rsidRPr="009A4117" w:rsidRDefault="006A02ED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1) муниципальные нормативные правовые акты (включает в себя муниципальный нормативный правовой акт, утверждающий порядок проведения оценки регулирующего воздействия и экспертизы муниципальных нормативных правовых актов, в актуальной редакции);</w:t>
            </w:r>
          </w:p>
          <w:p w14:paraId="0B8E821C" w14:textId="70ED3072" w:rsidR="006A02ED" w:rsidRPr="009A4117" w:rsidRDefault="006A02ED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2) оценка регулирующего воздействия (содержит муниципальные нормативные правовые акты, в отношении которых проводится оценка регулирующего воздействия, сводные отчеты, информацию о публичных обсуждениях, заключения)</w:t>
            </w:r>
            <w:r w:rsidR="00862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752231A1" w14:textId="77777777" w:rsidR="006A02ED" w:rsidRPr="009A4117" w:rsidRDefault="006A02ED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3BD6D5F0" w14:textId="77777777" w:rsidR="006A02ED" w:rsidRPr="00F83BC8" w:rsidRDefault="006A02ED" w:rsidP="00635CE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="000C4AB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 и инвестиций</w:t>
            </w:r>
          </w:p>
        </w:tc>
      </w:tr>
      <w:tr w:rsidR="00A734CF" w:rsidRPr="009E39E9" w14:paraId="4B2E8B8E" w14:textId="77777777" w:rsidTr="00452580">
        <w:tc>
          <w:tcPr>
            <w:tcW w:w="668" w:type="dxa"/>
            <w:vMerge w:val="restart"/>
          </w:tcPr>
          <w:p w14:paraId="3DF47A40" w14:textId="01EF1AC1" w:rsidR="00A734CF" w:rsidRPr="009E39E9" w:rsidRDefault="00A734CF" w:rsidP="00A73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D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vMerge w:val="restart"/>
          </w:tcPr>
          <w:p w14:paraId="6702AB8F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применения обязательных требований, содержащихся в муниципальных нормативных правовых актах, которые связаны с осуществлением предпринимательской и иной экономической деятельности,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аккредитации, иных форм оценки и экспертизы (далее – обязательные требования)</w:t>
            </w:r>
          </w:p>
        </w:tc>
        <w:tc>
          <w:tcPr>
            <w:tcW w:w="5528" w:type="dxa"/>
          </w:tcPr>
          <w:p w14:paraId="6C7C83A2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Наличие порядка проведения оценки применения обязательных требований</w:t>
            </w:r>
          </w:p>
        </w:tc>
        <w:tc>
          <w:tcPr>
            <w:tcW w:w="2410" w:type="dxa"/>
          </w:tcPr>
          <w:p w14:paraId="7FD2D343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55FFA374" w14:textId="77777777" w:rsidR="00A734CF" w:rsidRPr="009E39E9" w:rsidRDefault="007C2589" w:rsidP="007C25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правового управления</w:t>
            </w:r>
          </w:p>
        </w:tc>
      </w:tr>
      <w:tr w:rsidR="00A734CF" w:rsidRPr="009E39E9" w14:paraId="36D09FC6" w14:textId="77777777" w:rsidTr="00452580">
        <w:tc>
          <w:tcPr>
            <w:tcW w:w="668" w:type="dxa"/>
            <w:vMerge/>
          </w:tcPr>
          <w:p w14:paraId="53ACAE70" w14:textId="77777777" w:rsidR="00A734CF" w:rsidRPr="009E39E9" w:rsidRDefault="00A734CF" w:rsidP="00A73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22ACCF16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A915502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2. Формирование и актуализация реестра муниципальных нормативных правовых актов, содержащих обязательные требования</w:t>
            </w:r>
          </w:p>
        </w:tc>
        <w:tc>
          <w:tcPr>
            <w:tcW w:w="2410" w:type="dxa"/>
          </w:tcPr>
          <w:p w14:paraId="14771BA6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386C74B0" w14:textId="77777777" w:rsidR="00AB2534" w:rsidRDefault="006C7BC0" w:rsidP="00B75A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0B3A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B3A51" w:rsidRPr="000C4AB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B3A51" w:rsidRPr="000C4AB0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</w:t>
            </w:r>
            <w:r w:rsidR="00B75A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3C5656C" w14:textId="77777777" w:rsidR="00B75AA7" w:rsidRPr="009E39E9" w:rsidRDefault="00CA66D5" w:rsidP="00CA66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D5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  <w:r w:rsidRPr="00CA66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</w:p>
        </w:tc>
      </w:tr>
      <w:tr w:rsidR="00A734CF" w:rsidRPr="009E39E9" w14:paraId="61EA06F5" w14:textId="77777777" w:rsidTr="00452580">
        <w:tc>
          <w:tcPr>
            <w:tcW w:w="668" w:type="dxa"/>
            <w:vMerge/>
          </w:tcPr>
          <w:p w14:paraId="7C8E49F7" w14:textId="77777777" w:rsidR="00A734CF" w:rsidRPr="009E39E9" w:rsidRDefault="00A734CF" w:rsidP="00A73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79B87D2A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35A6BEF3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 xml:space="preserve">3. Наличие раздела «Обязательные требования» на сайте администрации муниципального образования в информационно-телекоммуникационной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, содержащего следующие подразделы:</w:t>
            </w:r>
          </w:p>
          <w:p w14:paraId="58F85282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нормативные правовые акты (включает в себя порядки проведения оценки применения обязательных требований в актуальной редакции);</w:t>
            </w:r>
          </w:p>
          <w:p w14:paraId="49822416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2) реестр обязательных требований, содержащихся в нормативных правовых актах;</w:t>
            </w:r>
          </w:p>
          <w:p w14:paraId="20AF382F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3) план проведения оценки применения обязательных требований, содержащихся в нормативных правовых актах;</w:t>
            </w:r>
            <w:r w:rsidR="00BE2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0B34E4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4) оценка применения обязательных требований (включает в себя процедуры оценки применения обязательных требований по годам)</w:t>
            </w:r>
          </w:p>
        </w:tc>
        <w:tc>
          <w:tcPr>
            <w:tcW w:w="2410" w:type="dxa"/>
          </w:tcPr>
          <w:p w14:paraId="31F91C85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  <w:p w14:paraId="3CC7E060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79658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F9525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98AD9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0A1F1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15ECF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F173F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BA308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A26E5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14:paraId="00F319DA" w14:textId="77777777" w:rsidR="006C7BC0" w:rsidRDefault="006C7BC0" w:rsidP="006C7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</w:t>
            </w: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9338103" w14:textId="77777777" w:rsidR="000B3A51" w:rsidRDefault="00D903CB" w:rsidP="006C7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 w:rsidR="00CA66D5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B25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7E90824" w14:textId="77777777" w:rsidR="006952E7" w:rsidRPr="009E39E9" w:rsidRDefault="006952E7" w:rsidP="006C7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C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единой муниципальной информационной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части обеспечения формирования необходимых разделов сайта)</w:t>
            </w:r>
          </w:p>
        </w:tc>
      </w:tr>
      <w:tr w:rsidR="00A734CF" w:rsidRPr="009E39E9" w14:paraId="422824BC" w14:textId="77777777" w:rsidTr="00452580">
        <w:tc>
          <w:tcPr>
            <w:tcW w:w="668" w:type="dxa"/>
            <w:vMerge/>
          </w:tcPr>
          <w:p w14:paraId="6A19DE33" w14:textId="77777777" w:rsidR="00A734CF" w:rsidRPr="009E39E9" w:rsidRDefault="00A734CF" w:rsidP="00A73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7D6E2FFA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073387C7" w14:textId="77777777" w:rsidR="00A734CF" w:rsidRPr="009E39E9" w:rsidRDefault="00A734CF" w:rsidP="00A734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4. Проведение процедуры оценки применения обязательных требований</w:t>
            </w:r>
          </w:p>
        </w:tc>
        <w:tc>
          <w:tcPr>
            <w:tcW w:w="2410" w:type="dxa"/>
          </w:tcPr>
          <w:p w14:paraId="5EEC9DCE" w14:textId="77777777" w:rsidR="00A734CF" w:rsidRPr="009E39E9" w:rsidRDefault="00A734CF" w:rsidP="004525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4525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1 процедуры оценки применения обязательных требований</w:t>
            </w:r>
          </w:p>
        </w:tc>
        <w:tc>
          <w:tcPr>
            <w:tcW w:w="2674" w:type="dxa"/>
          </w:tcPr>
          <w:p w14:paraId="366ED0BD" w14:textId="77777777" w:rsidR="006C7BC0" w:rsidRDefault="006C7BC0" w:rsidP="006C7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</w:t>
            </w: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4AA186" w14:textId="77777777" w:rsidR="00AB2534" w:rsidRDefault="00D903CB" w:rsidP="00CA66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CA66D5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237ABB" w14:textId="77777777" w:rsidR="00CA66D5" w:rsidRPr="009E39E9" w:rsidRDefault="00CA66D5" w:rsidP="00CA66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F" w:rsidRPr="009E39E9" w14:paraId="0100D65D" w14:textId="77777777" w:rsidTr="00452580">
        <w:tc>
          <w:tcPr>
            <w:tcW w:w="15115" w:type="dxa"/>
            <w:gridSpan w:val="5"/>
          </w:tcPr>
          <w:p w14:paraId="1916211B" w14:textId="77777777" w:rsidR="005630CF" w:rsidRPr="009E39E9" w:rsidRDefault="005630CF" w:rsidP="00563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Административное давление на бизнес и контрольная деятельность</w:t>
            </w:r>
          </w:p>
        </w:tc>
      </w:tr>
      <w:tr w:rsidR="005630CF" w:rsidRPr="009E39E9" w14:paraId="65FA0FBD" w14:textId="77777777" w:rsidTr="00452580">
        <w:tc>
          <w:tcPr>
            <w:tcW w:w="668" w:type="dxa"/>
          </w:tcPr>
          <w:p w14:paraId="182C6130" w14:textId="17AA00F4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D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79993924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Рабочая группа по направлению «Снижение административного давления на бизнес» (далее – рабочая группа)</w:t>
            </w:r>
          </w:p>
          <w:p w14:paraId="06320318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D65E4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AC22E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83D33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430082E0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Создание рабочей группы, в состав которой входят органы местного самоуправления муниципальных образований, наделенные полномочиями муниципального контроля, а также другие представители федеральных и региональных контрольных (надзорных) органов (допускается внесение изменений в положение о Совете в части проведения заседания Совета по направлению «Снижение административного давления на бизнес»). Проведение не менее 2 заседаний рабочей группы в год с рассмотрением кейсов «проблемных» проверок предпринимателей и административных барьеров для бизнеса. Размещение на официальном сайте администрации муниципального образования в информационно-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телекоммуникационной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 xml:space="preserve"> повестки, списка участников и протокола  решения заседания рабочей группы</w:t>
            </w:r>
          </w:p>
        </w:tc>
        <w:tc>
          <w:tcPr>
            <w:tcW w:w="2410" w:type="dxa"/>
          </w:tcPr>
          <w:p w14:paraId="05A9B1CE" w14:textId="77777777" w:rsidR="005630CF" w:rsidRPr="009E39E9" w:rsidRDefault="005630CF" w:rsidP="0045258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</w:t>
            </w:r>
          </w:p>
          <w:p w14:paraId="5A16EAED" w14:textId="77777777" w:rsidR="005630CF" w:rsidRPr="009E39E9" w:rsidRDefault="005630CF" w:rsidP="0045258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2 заседаний</w:t>
            </w:r>
          </w:p>
        </w:tc>
        <w:tc>
          <w:tcPr>
            <w:tcW w:w="2674" w:type="dxa"/>
          </w:tcPr>
          <w:p w14:paraId="3C3F5DB0" w14:textId="77777777" w:rsidR="005630CF" w:rsidRPr="009E39E9" w:rsidRDefault="000C4AB0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и инвестиций</w:t>
            </w:r>
          </w:p>
        </w:tc>
      </w:tr>
      <w:tr w:rsidR="005630CF" w:rsidRPr="009E39E9" w14:paraId="11EECDDD" w14:textId="77777777" w:rsidTr="00452580">
        <w:tc>
          <w:tcPr>
            <w:tcW w:w="668" w:type="dxa"/>
          </w:tcPr>
          <w:p w14:paraId="453AA797" w14:textId="66F5919D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D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763C3534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Специализированный раздел по муниципальному контролю на официальном сайте администрации муниципального образования в информационно-телекоммуникационной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14:paraId="7ED1F490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официальном сайте администрации муниципального образования в информационно-телекоммуникационной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специализированного раздела по муниципальному контролю, содержащего подразделы по каждому виду муниципального контроля с размещенными сведениями, предусмотренными статьей 46 Федерального закона от 31.07.2020 № 248-ФЗ «О государственном контроле (надзоре) и муниципальном контроле в Российской Федерации».</w:t>
            </w:r>
          </w:p>
          <w:p w14:paraId="57A02F13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Подразделы включают в себя следующую информацию:</w:t>
            </w:r>
          </w:p>
          <w:p w14:paraId="373AC1FF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1) тексты нормативных правовых актов, регулирующих осуществление муниципального контроля;</w:t>
            </w:r>
          </w:p>
          <w:p w14:paraId="64312229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14:paraId="4BF86685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3) утвержденные проверочные листы в формате, допускающем их использование для самообследования (при наличии утвержденных проверочных листов);</w:t>
            </w:r>
          </w:p>
          <w:p w14:paraId="1381DE2D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4) перечень индикаторов риска нарушения обязательных требований;</w:t>
            </w:r>
          </w:p>
          <w:p w14:paraId="7835205D" w14:textId="75E02759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5) порядок отнесения объектов контроля к категориям риска;</w:t>
            </w:r>
          </w:p>
          <w:p w14:paraId="29277C95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 xml:space="preserve">6) перечень объектов муниципального контроля (размещение «виджета» реестра категорированных 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единого реестра видов контроля (далее – ЕРВК) по каждому виду контроля;</w:t>
            </w:r>
          </w:p>
          <w:p w14:paraId="6AE33013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7) программы профилактики рисков причинения вреда (ущерба) охраняемым законом ценностям;</w:t>
            </w:r>
          </w:p>
          <w:p w14:paraId="28B841D7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8) исчерпывающий перечень сведений, которые могут запрашиваться контрольным органом у контролируемого лица;</w:t>
            </w:r>
          </w:p>
          <w:p w14:paraId="3FC28F2D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9) сведения о способах получения консультаций по вопросам соблюдения обязательных требований;</w:t>
            </w:r>
          </w:p>
          <w:p w14:paraId="25FB826C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10) сведения о порядке досудебного обжалования решений контрольного органа, действий (бездействия) его должностных лиц;</w:t>
            </w:r>
          </w:p>
          <w:p w14:paraId="3CC7313E" w14:textId="603E8B6D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11) ежегодные доклады о муниципальном контроле</w:t>
            </w:r>
            <w:r w:rsidR="00862D45">
              <w:rPr>
                <w:rFonts w:ascii="Times New Roman" w:hAnsi="Times New Roman" w:cs="Times New Roman"/>
                <w:sz w:val="24"/>
                <w:szCs w:val="24"/>
              </w:rPr>
              <w:t xml:space="preserve"> и региональном контроле</w:t>
            </w:r>
          </w:p>
        </w:tc>
        <w:tc>
          <w:tcPr>
            <w:tcW w:w="2410" w:type="dxa"/>
          </w:tcPr>
          <w:p w14:paraId="40B8E05B" w14:textId="77777777" w:rsidR="005630CF" w:rsidRPr="009E39E9" w:rsidRDefault="005630CF" w:rsidP="0045258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674" w:type="dxa"/>
          </w:tcPr>
          <w:p w14:paraId="0F83CBD1" w14:textId="77777777" w:rsidR="006C7BC0" w:rsidRPr="006C7BC0" w:rsidRDefault="006C7BC0" w:rsidP="006C7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C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хозяйства,</w:t>
            </w:r>
          </w:p>
          <w:p w14:paraId="4E2ED2B6" w14:textId="77777777" w:rsidR="00AB2534" w:rsidRDefault="000C4AB0" w:rsidP="006C7BC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52580">
              <w:rPr>
                <w:rFonts w:ascii="Times New Roman" w:hAnsi="Times New Roman" w:cs="Times New Roman"/>
                <w:sz w:val="24"/>
                <w:szCs w:val="24"/>
              </w:rPr>
              <w:t>ачальник земельного управления</w:t>
            </w:r>
            <w:r w:rsidR="00B75A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567C63" w14:textId="77777777" w:rsidR="005630CF" w:rsidRPr="009E39E9" w:rsidRDefault="006952E7" w:rsidP="006C7BC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C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единой муниципальной информационной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части обеспечения формирования необходимых разделов сайта)</w:t>
            </w:r>
          </w:p>
        </w:tc>
      </w:tr>
      <w:tr w:rsidR="005630CF" w:rsidRPr="009E39E9" w14:paraId="4FB70654" w14:textId="77777777" w:rsidTr="00452580">
        <w:tc>
          <w:tcPr>
            <w:tcW w:w="668" w:type="dxa"/>
          </w:tcPr>
          <w:p w14:paraId="115C6058" w14:textId="352ECB96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D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1FE8C745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ЕРВК</w:t>
            </w:r>
          </w:p>
        </w:tc>
        <w:tc>
          <w:tcPr>
            <w:tcW w:w="5528" w:type="dxa"/>
          </w:tcPr>
          <w:p w14:paraId="4031577E" w14:textId="77777777" w:rsidR="005630CF" w:rsidRPr="009E39E9" w:rsidRDefault="005630CF" w:rsidP="005630C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Наличие актуальной и полной информации в ЕРВК, предусмотренной Правилами формирования и ведения единого реестра видов федерального государственного контроля (надзора), регионального государственного контроля (надзора), муниципального контроля, являющимися приложением № 1 к Правилам ведения федеральной государственной информационной системы «Федеральный реестр государственных и муниципальных услуг (функций)», утверждённым постановлением Правительства Российской Федерации от 24.10.2011 № 861</w:t>
            </w:r>
          </w:p>
        </w:tc>
        <w:tc>
          <w:tcPr>
            <w:tcW w:w="2410" w:type="dxa"/>
          </w:tcPr>
          <w:p w14:paraId="3FF643CE" w14:textId="77777777" w:rsidR="005630CF" w:rsidRPr="009E39E9" w:rsidRDefault="005630CF" w:rsidP="0045258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9E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6594172A" w14:textId="77777777" w:rsidR="006C7BC0" w:rsidRDefault="006C7BC0" w:rsidP="006C7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</w:t>
            </w: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D49A495" w14:textId="77777777" w:rsidR="006C7BC0" w:rsidRDefault="000C4AB0" w:rsidP="006C7BC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AB0">
              <w:rPr>
                <w:rFonts w:ascii="Times New Roman" w:hAnsi="Times New Roman" w:cs="Times New Roman"/>
                <w:sz w:val="24"/>
                <w:szCs w:val="24"/>
              </w:rPr>
              <w:t>начальник земельного управления</w:t>
            </w:r>
            <w:r w:rsidR="006C7B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D3BF1C7" w14:textId="77777777" w:rsidR="000C4AB0" w:rsidRPr="009E39E9" w:rsidRDefault="006C7BC0" w:rsidP="006C7BC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C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единой муниципальной информационной системы</w:t>
            </w:r>
          </w:p>
        </w:tc>
      </w:tr>
      <w:tr w:rsidR="005630CF" w:rsidRPr="00F83BC8" w14:paraId="6DC010B2" w14:textId="77777777" w:rsidTr="00452580">
        <w:tc>
          <w:tcPr>
            <w:tcW w:w="15115" w:type="dxa"/>
            <w:gridSpan w:val="5"/>
          </w:tcPr>
          <w:p w14:paraId="3B7AB6B5" w14:textId="77777777" w:rsidR="005630CF" w:rsidRPr="00F83BC8" w:rsidRDefault="005630CF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Имущественные отношения</w:t>
            </w:r>
          </w:p>
        </w:tc>
      </w:tr>
      <w:tr w:rsidR="005630E6" w:rsidRPr="00F83BC8" w14:paraId="2DD786A3" w14:textId="77777777" w:rsidTr="00452580">
        <w:tc>
          <w:tcPr>
            <w:tcW w:w="668" w:type="dxa"/>
            <w:vMerge w:val="restart"/>
          </w:tcPr>
          <w:p w14:paraId="7C4D7FC9" w14:textId="7759DD2E" w:rsidR="005630E6" w:rsidRPr="009A4117" w:rsidRDefault="005630E6" w:rsidP="0056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D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vMerge w:val="restart"/>
          </w:tcPr>
          <w:p w14:paraId="442C3D6D" w14:textId="77777777" w:rsidR="005630E6" w:rsidRPr="009A4117" w:rsidRDefault="005630E6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исполнение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прогнозных планов дополнения перечней муниципального имущества и предоставления имущества, включенного в такие  перечни,  субъектам  малого и 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предпринимательства и самозанятым гражданам</w:t>
            </w:r>
          </w:p>
        </w:tc>
        <w:tc>
          <w:tcPr>
            <w:tcW w:w="5528" w:type="dxa"/>
          </w:tcPr>
          <w:p w14:paraId="703D5EBA" w14:textId="52198872" w:rsidR="005630E6" w:rsidRPr="009A4117" w:rsidRDefault="005630E6" w:rsidP="005630E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прогнозных плана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дополнения перечней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предназначенного для предоставления субъектам малого и среднего предпринимательства и самозанятым гражданам, и его исполнение в срок </w:t>
            </w:r>
            <w:r w:rsidRPr="005630E6">
              <w:rPr>
                <w:rFonts w:ascii="Times New Roman" w:hAnsi="Times New Roman" w:cs="Times New Roman"/>
                <w:b/>
                <w:sz w:val="24"/>
                <w:szCs w:val="24"/>
              </w:rPr>
              <w:t>15.10.202</w:t>
            </w:r>
            <w:r w:rsidR="00862D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7D68077E" w14:textId="77777777" w:rsidR="005630E6" w:rsidRPr="009A4117" w:rsidRDefault="005630E6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E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74" w:type="dxa"/>
          </w:tcPr>
          <w:p w14:paraId="1AF46BC8" w14:textId="77777777" w:rsidR="005630E6" w:rsidRPr="00F83BC8" w:rsidRDefault="005630E6" w:rsidP="00635CE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муниципальным имуществом муниципального образования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Благовещенска </w:t>
            </w:r>
          </w:p>
        </w:tc>
      </w:tr>
      <w:tr w:rsidR="005630E6" w:rsidRPr="00F83BC8" w14:paraId="4EB8354C" w14:textId="77777777" w:rsidTr="00452580">
        <w:tc>
          <w:tcPr>
            <w:tcW w:w="668" w:type="dxa"/>
            <w:vMerge/>
          </w:tcPr>
          <w:p w14:paraId="4054F0C9" w14:textId="77777777" w:rsidR="005630E6" w:rsidRDefault="005630E6" w:rsidP="0056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15A61322" w14:textId="77777777" w:rsidR="005630E6" w:rsidRPr="009A4117" w:rsidRDefault="005630E6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1F38B71A" w14:textId="3042AF00" w:rsidR="005630E6" w:rsidRPr="009A4117" w:rsidRDefault="005630E6" w:rsidP="005630E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прогнозного плана 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предоставления имущества, включенного в перечни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, субъектам малого и среднего предпринимат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ельства и самозанятым гражданам, и его исполнение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срок до 01.12</w:t>
            </w:r>
            <w:r w:rsidRPr="009A41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862D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5DD51950" w14:textId="77777777" w:rsidR="005630E6" w:rsidRPr="009A4117" w:rsidRDefault="005630E6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E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74" w:type="dxa"/>
          </w:tcPr>
          <w:p w14:paraId="53390D18" w14:textId="77777777" w:rsidR="005630E6" w:rsidRDefault="005630E6" w:rsidP="00635CE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муниципального образования города Благовещенска</w:t>
            </w:r>
          </w:p>
        </w:tc>
      </w:tr>
      <w:tr w:rsidR="005630CF" w:rsidRPr="00F83BC8" w14:paraId="15080D4B" w14:textId="77777777" w:rsidTr="00452580">
        <w:tc>
          <w:tcPr>
            <w:tcW w:w="668" w:type="dxa"/>
          </w:tcPr>
          <w:p w14:paraId="0BE18DD0" w14:textId="2A3B9D71" w:rsidR="005630CF" w:rsidRPr="009A4117" w:rsidRDefault="00252AF8" w:rsidP="0056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D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670A18EF" w14:textId="77777777" w:rsidR="005630CF" w:rsidRPr="009A4117" w:rsidRDefault="005630CF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Расширение перечней муниципального имущества</w:t>
            </w:r>
          </w:p>
        </w:tc>
        <w:tc>
          <w:tcPr>
            <w:tcW w:w="5528" w:type="dxa"/>
          </w:tcPr>
          <w:p w14:paraId="096B87C2" w14:textId="03B6D2A8" w:rsidR="005630CF" w:rsidRPr="009A4117" w:rsidRDefault="005630CF" w:rsidP="005630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объектов имущества в перечнях муниципального имущества </w:t>
            </w:r>
            <w:r w:rsidR="005630E6">
              <w:rPr>
                <w:rFonts w:ascii="Times New Roman" w:hAnsi="Times New Roman" w:cs="Times New Roman"/>
                <w:b/>
                <w:sz w:val="24"/>
                <w:szCs w:val="24"/>
              </w:rPr>
              <w:t>в срок до 15</w:t>
            </w:r>
            <w:r w:rsidRPr="009A4117">
              <w:rPr>
                <w:rFonts w:ascii="Times New Roman" w:hAnsi="Times New Roman" w:cs="Times New Roman"/>
                <w:b/>
                <w:sz w:val="24"/>
                <w:szCs w:val="24"/>
              </w:rPr>
              <w:t>.10.202</w:t>
            </w:r>
            <w:r w:rsidR="00862D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7D43C569" w14:textId="77777777" w:rsidR="005630CF" w:rsidRPr="009A4117" w:rsidRDefault="005630CF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Не менее 10 %</w:t>
            </w:r>
          </w:p>
        </w:tc>
        <w:tc>
          <w:tcPr>
            <w:tcW w:w="2674" w:type="dxa"/>
          </w:tcPr>
          <w:p w14:paraId="2BF9463B" w14:textId="77777777" w:rsidR="005630CF" w:rsidRPr="00F83BC8" w:rsidRDefault="005630CF" w:rsidP="00635CE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муниципальным имуществом муниципального образования города Благовещенска </w:t>
            </w:r>
          </w:p>
        </w:tc>
      </w:tr>
      <w:tr w:rsidR="005630CF" w:rsidRPr="00F83BC8" w14:paraId="7A3D2149" w14:textId="77777777" w:rsidTr="00452580">
        <w:tc>
          <w:tcPr>
            <w:tcW w:w="668" w:type="dxa"/>
          </w:tcPr>
          <w:p w14:paraId="70F2B123" w14:textId="2C73EB84" w:rsidR="005630CF" w:rsidRPr="009A4117" w:rsidRDefault="005630E6" w:rsidP="0056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2D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29828314" w14:textId="77777777" w:rsidR="005630CF" w:rsidRPr="009A4117" w:rsidRDefault="005630CF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Предоставление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предпринимательства, имущества, включенного в перечни муниципального имущества, в аренду</w:t>
            </w:r>
          </w:p>
        </w:tc>
        <w:tc>
          <w:tcPr>
            <w:tcW w:w="5528" w:type="dxa"/>
          </w:tcPr>
          <w:p w14:paraId="0EEB5762" w14:textId="4D57BD2D" w:rsidR="005630CF" w:rsidRPr="009A4117" w:rsidRDefault="000E3DD3" w:rsidP="001D16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сданного в аренду </w:t>
            </w:r>
            <w:r w:rsidR="00B306AE" w:rsidRPr="00B306AE">
              <w:rPr>
                <w:rFonts w:ascii="Times New Roman" w:hAnsi="Times New Roman" w:cs="Times New Roman"/>
                <w:sz w:val="24"/>
                <w:szCs w:val="24"/>
              </w:rPr>
              <w:t xml:space="preserve">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предпринимательства, имущества, включенного в перечни муниципального имущества,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общем количестве имущества, включенного в перечни муниципального имущества, в срок до 15.12.2026</w:t>
            </w:r>
          </w:p>
        </w:tc>
        <w:tc>
          <w:tcPr>
            <w:tcW w:w="2410" w:type="dxa"/>
          </w:tcPr>
          <w:p w14:paraId="7583F828" w14:textId="77777777" w:rsidR="005630CF" w:rsidRPr="009A4117" w:rsidRDefault="005630E6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2674" w:type="dxa"/>
          </w:tcPr>
          <w:p w14:paraId="62D40127" w14:textId="77777777" w:rsidR="005630CF" w:rsidRPr="00F83BC8" w:rsidRDefault="005630CF" w:rsidP="00635CE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муниципальным имуществом муниципального образования города Благовещенска </w:t>
            </w:r>
          </w:p>
        </w:tc>
      </w:tr>
      <w:tr w:rsidR="005630CF" w:rsidRPr="00F83BC8" w14:paraId="790DF3DD" w14:textId="77777777" w:rsidTr="00452580">
        <w:tc>
          <w:tcPr>
            <w:tcW w:w="668" w:type="dxa"/>
          </w:tcPr>
          <w:p w14:paraId="1632F1D9" w14:textId="0A594CF0" w:rsidR="005630CF" w:rsidRPr="009A4117" w:rsidRDefault="001D16D3" w:rsidP="009A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3B74BCEB" w14:textId="77777777" w:rsidR="005630CF" w:rsidRPr="009A4117" w:rsidRDefault="005630CF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Обеспечение приведения документов градостроительного зонирования в соответствие с требованиями законодательства Российской Федерации</w:t>
            </w:r>
          </w:p>
        </w:tc>
        <w:tc>
          <w:tcPr>
            <w:tcW w:w="5528" w:type="dxa"/>
          </w:tcPr>
          <w:p w14:paraId="088047DC" w14:textId="77777777" w:rsidR="005630CF" w:rsidRPr="009A4117" w:rsidRDefault="005630CF" w:rsidP="009A41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 на  территории  муниципального образования</w:t>
            </w:r>
          </w:p>
        </w:tc>
        <w:tc>
          <w:tcPr>
            <w:tcW w:w="2410" w:type="dxa"/>
          </w:tcPr>
          <w:p w14:paraId="3C517726" w14:textId="77777777" w:rsidR="005630CF" w:rsidRPr="009A4117" w:rsidRDefault="005630CF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74" w:type="dxa"/>
          </w:tcPr>
          <w:p w14:paraId="1C54B770" w14:textId="77777777" w:rsidR="005630CF" w:rsidRPr="00F83BC8" w:rsidRDefault="005630CF" w:rsidP="005A592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</w:p>
        </w:tc>
      </w:tr>
      <w:tr w:rsidR="005630CF" w:rsidRPr="00F83BC8" w14:paraId="7A11C711" w14:textId="77777777" w:rsidTr="00452580">
        <w:tc>
          <w:tcPr>
            <w:tcW w:w="668" w:type="dxa"/>
          </w:tcPr>
          <w:p w14:paraId="27515D9F" w14:textId="1D544FE0" w:rsidR="005630CF" w:rsidRPr="009A4117" w:rsidRDefault="00D7057C" w:rsidP="001D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77816BCF" w14:textId="77777777" w:rsidR="005630CF" w:rsidRPr="009A4117" w:rsidRDefault="005630CF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в Единый государственный реестр недвижимости сведений о 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границах административно-территориальных образований</w:t>
            </w:r>
          </w:p>
        </w:tc>
        <w:tc>
          <w:tcPr>
            <w:tcW w:w="5528" w:type="dxa"/>
          </w:tcPr>
          <w:p w14:paraId="3B11D63E" w14:textId="77777777" w:rsidR="005630CF" w:rsidRPr="009A4117" w:rsidRDefault="005630CF" w:rsidP="009A41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населенных пунктов, сведения о границах которых внесены в Единый государственный реестр недвижимости, от общего числа населенных 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пунктов на территории муниципального образования</w:t>
            </w:r>
          </w:p>
        </w:tc>
        <w:tc>
          <w:tcPr>
            <w:tcW w:w="2410" w:type="dxa"/>
          </w:tcPr>
          <w:p w14:paraId="3654CDAF" w14:textId="77777777" w:rsidR="005630CF" w:rsidRPr="009A4117" w:rsidRDefault="005630CF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  <w:r w:rsidRPr="009A41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2674" w:type="dxa"/>
          </w:tcPr>
          <w:p w14:paraId="6E637F26" w14:textId="77777777" w:rsidR="005630CF" w:rsidRPr="00F83BC8" w:rsidRDefault="005630CF" w:rsidP="008D39D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земельного управления</w:t>
            </w:r>
          </w:p>
        </w:tc>
      </w:tr>
      <w:tr w:rsidR="005630CF" w:rsidRPr="00F83BC8" w14:paraId="6B39A3EE" w14:textId="77777777" w:rsidTr="00452580">
        <w:tc>
          <w:tcPr>
            <w:tcW w:w="668" w:type="dxa"/>
            <w:vMerge w:val="restart"/>
          </w:tcPr>
          <w:p w14:paraId="170ED788" w14:textId="0FC1760F" w:rsidR="005630CF" w:rsidRPr="009A4117" w:rsidRDefault="001D16D3" w:rsidP="009A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vMerge w:val="restart"/>
          </w:tcPr>
          <w:p w14:paraId="2F6F35BA" w14:textId="77777777" w:rsidR="005630CF" w:rsidRPr="009A4117" w:rsidRDefault="005630CF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Срок утверждения схемы расположения земельного участка  или земельных участков на кадастровом плане территории</w:t>
            </w:r>
          </w:p>
        </w:tc>
        <w:tc>
          <w:tcPr>
            <w:tcW w:w="5528" w:type="dxa"/>
          </w:tcPr>
          <w:p w14:paraId="586CF8AF" w14:textId="77777777" w:rsidR="005630CF" w:rsidRPr="009A4117" w:rsidRDefault="005630CF" w:rsidP="009A41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Предельный срок утверждения схемы расположения земельного участка  на кадастровом плане территории</w:t>
            </w:r>
          </w:p>
        </w:tc>
        <w:tc>
          <w:tcPr>
            <w:tcW w:w="2410" w:type="dxa"/>
          </w:tcPr>
          <w:p w14:paraId="678D42CA" w14:textId="77777777" w:rsidR="005630CF" w:rsidRPr="009A4117" w:rsidRDefault="005630CF" w:rsidP="009A4117">
            <w:pPr>
              <w:widowControl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</w:p>
          <w:p w14:paraId="31482AD5" w14:textId="77777777" w:rsidR="005630CF" w:rsidRPr="009A4117" w:rsidRDefault="005630CF" w:rsidP="009A4117">
            <w:pPr>
              <w:widowControl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рабочих дней*</w:t>
            </w:r>
          </w:p>
        </w:tc>
        <w:tc>
          <w:tcPr>
            <w:tcW w:w="2674" w:type="dxa"/>
            <w:vMerge w:val="restart"/>
          </w:tcPr>
          <w:p w14:paraId="389FF2FD" w14:textId="77777777" w:rsidR="005630CF" w:rsidRPr="00F83BC8" w:rsidRDefault="005630CF" w:rsidP="00635CE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земельного управления</w:t>
            </w:r>
          </w:p>
        </w:tc>
      </w:tr>
      <w:tr w:rsidR="005630CF" w:rsidRPr="00F83BC8" w14:paraId="51639A21" w14:textId="77777777" w:rsidTr="00452580">
        <w:tc>
          <w:tcPr>
            <w:tcW w:w="668" w:type="dxa"/>
            <w:vMerge/>
          </w:tcPr>
          <w:p w14:paraId="1D52E15E" w14:textId="77777777" w:rsidR="005630CF" w:rsidRPr="009A4117" w:rsidRDefault="005630CF" w:rsidP="009A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  <w:vAlign w:val="center"/>
          </w:tcPr>
          <w:p w14:paraId="0F9C8906" w14:textId="77777777" w:rsidR="005630CF" w:rsidRPr="009A4117" w:rsidRDefault="005630C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14:paraId="034175AA" w14:textId="77777777" w:rsidR="005630CF" w:rsidRPr="009A4117" w:rsidRDefault="005630C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 принятых   решений   об  отказе  в  утверждении схемы расположения земельного участка на кадастровом плане территории в общем количестве таких заявлений    </w:t>
            </w:r>
          </w:p>
        </w:tc>
        <w:tc>
          <w:tcPr>
            <w:tcW w:w="2410" w:type="dxa"/>
          </w:tcPr>
          <w:p w14:paraId="014B9D01" w14:textId="77777777" w:rsidR="005630CF" w:rsidRPr="009A4117" w:rsidRDefault="00252AF8" w:rsidP="00252A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74" w:type="dxa"/>
            <w:vMerge/>
          </w:tcPr>
          <w:p w14:paraId="4CD2E337" w14:textId="77777777" w:rsidR="005630CF" w:rsidRPr="00F83BC8" w:rsidRDefault="005630CF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F" w:rsidRPr="00F83BC8" w14:paraId="54E1D312" w14:textId="77777777" w:rsidTr="00452580">
        <w:tc>
          <w:tcPr>
            <w:tcW w:w="668" w:type="dxa"/>
            <w:vMerge w:val="restart"/>
          </w:tcPr>
          <w:p w14:paraId="751CB2F6" w14:textId="6756C5B2" w:rsidR="005630CF" w:rsidRPr="009A4117" w:rsidRDefault="00252AF8" w:rsidP="001D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vMerge w:val="restart"/>
          </w:tcPr>
          <w:p w14:paraId="690A7270" w14:textId="77777777" w:rsidR="005630CF" w:rsidRPr="009A4117" w:rsidRDefault="005630CF" w:rsidP="009A4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Срок присвоения и изменения адреса объекту адресации</w:t>
            </w:r>
          </w:p>
        </w:tc>
        <w:tc>
          <w:tcPr>
            <w:tcW w:w="5528" w:type="dxa"/>
          </w:tcPr>
          <w:p w14:paraId="50D52241" w14:textId="77777777" w:rsidR="005630CF" w:rsidRPr="009A4117" w:rsidRDefault="005630CF" w:rsidP="009A41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Предельный срок присвоения и изменения адреса объекту адресации и внесения его в федеральную информационную адресную систему </w:t>
            </w:r>
          </w:p>
        </w:tc>
        <w:tc>
          <w:tcPr>
            <w:tcW w:w="2410" w:type="dxa"/>
          </w:tcPr>
          <w:p w14:paraId="1B900336" w14:textId="77777777" w:rsidR="005630CF" w:rsidRPr="009A4117" w:rsidRDefault="00252AF8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</w:p>
          <w:p w14:paraId="7ED80229" w14:textId="77777777" w:rsidR="005630CF" w:rsidRPr="009A4117" w:rsidRDefault="005630CF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2674" w:type="dxa"/>
            <w:vMerge w:val="restart"/>
          </w:tcPr>
          <w:p w14:paraId="3FD7CD0A" w14:textId="77777777" w:rsidR="005630CF" w:rsidRPr="00F83BC8" w:rsidRDefault="005630CF" w:rsidP="00DC2F1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</w:p>
        </w:tc>
      </w:tr>
      <w:tr w:rsidR="005630CF" w:rsidRPr="00F83BC8" w14:paraId="11B23781" w14:textId="77777777" w:rsidTr="00452580">
        <w:tc>
          <w:tcPr>
            <w:tcW w:w="668" w:type="dxa"/>
            <w:vMerge/>
          </w:tcPr>
          <w:p w14:paraId="766B3C97" w14:textId="77777777" w:rsidR="005630CF" w:rsidRPr="009A4117" w:rsidRDefault="005630CF" w:rsidP="009A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  <w:vAlign w:val="center"/>
          </w:tcPr>
          <w:p w14:paraId="0B007202" w14:textId="77777777" w:rsidR="005630CF" w:rsidRPr="009A4117" w:rsidRDefault="005630C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14:paraId="2B2261A9" w14:textId="77777777" w:rsidR="005630CF" w:rsidRPr="009A4117" w:rsidRDefault="005630C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Доля принятых решений об отказе в присвоении и изменении адреса объекту адресации в общем количестве таких заявлений</w:t>
            </w:r>
          </w:p>
        </w:tc>
        <w:tc>
          <w:tcPr>
            <w:tcW w:w="2410" w:type="dxa"/>
          </w:tcPr>
          <w:p w14:paraId="61096D4E" w14:textId="77777777" w:rsidR="005630CF" w:rsidRPr="009A4117" w:rsidRDefault="00252AF8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74" w:type="dxa"/>
            <w:vMerge/>
          </w:tcPr>
          <w:p w14:paraId="41B32C2B" w14:textId="77777777" w:rsidR="005630CF" w:rsidRPr="00F83BC8" w:rsidRDefault="005630CF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0CF" w:rsidRPr="00F83BC8" w14:paraId="7E929376" w14:textId="77777777" w:rsidTr="00452580">
        <w:tc>
          <w:tcPr>
            <w:tcW w:w="668" w:type="dxa"/>
          </w:tcPr>
          <w:p w14:paraId="7D080715" w14:textId="59843D36" w:rsidR="005630CF" w:rsidRPr="009A4117" w:rsidRDefault="00252AF8" w:rsidP="001D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3804ABD0" w14:textId="77777777" w:rsidR="005630CF" w:rsidRPr="009A4117" w:rsidRDefault="005630CF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Обеспечение межведомственного взаимодействия посредством системы межведомственного электронного взаимодействия (далее – СМЭВ) при осуществлении государственного кадастрового учета и (или) государственной регистрации прав</w:t>
            </w:r>
          </w:p>
        </w:tc>
        <w:tc>
          <w:tcPr>
            <w:tcW w:w="5528" w:type="dxa"/>
          </w:tcPr>
          <w:p w14:paraId="264015B8" w14:textId="77777777" w:rsidR="005630CF" w:rsidRPr="009A4117" w:rsidRDefault="005630C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Доля ответов на запросы Управления Федеральной службы государственной регистрации, кадастра и картографии по Амурской области, полученных в электронном виде, в том числе посредством СМЭВ, в общем количестве направленных запросов </w:t>
            </w:r>
          </w:p>
          <w:p w14:paraId="038DEE71" w14:textId="77777777" w:rsidR="005630CF" w:rsidRPr="009A4117" w:rsidRDefault="005630CF" w:rsidP="009A41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7011A2C" w14:textId="77777777" w:rsidR="005630CF" w:rsidRPr="009A4117" w:rsidRDefault="005630CF" w:rsidP="009A4117">
            <w:pPr>
              <w:widowControl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74" w:type="dxa"/>
          </w:tcPr>
          <w:p w14:paraId="005601E0" w14:textId="77777777" w:rsidR="005630CF" w:rsidRPr="00F83BC8" w:rsidRDefault="005630CF" w:rsidP="000A2913">
            <w:pPr>
              <w:widowControl w:val="0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единой муниципальной информационной системы</w:t>
            </w:r>
          </w:p>
        </w:tc>
      </w:tr>
      <w:tr w:rsidR="005630CF" w:rsidRPr="00F83BC8" w14:paraId="785DFA32" w14:textId="77777777" w:rsidTr="00452580">
        <w:tc>
          <w:tcPr>
            <w:tcW w:w="668" w:type="dxa"/>
          </w:tcPr>
          <w:p w14:paraId="1F9C93F1" w14:textId="7867E3FE" w:rsidR="005630CF" w:rsidRPr="00B81F6B" w:rsidRDefault="00252AF8" w:rsidP="001D16D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1F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="00D7057C" w:rsidRPr="00B81F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  <w:r w:rsidR="005630CF" w:rsidRPr="00B81F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3835" w:type="dxa"/>
          </w:tcPr>
          <w:p w14:paraId="54E44237" w14:textId="77777777" w:rsidR="005630CF" w:rsidRPr="00B81F6B" w:rsidRDefault="005630CF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1F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Обеспечение подачи в электронном виде заявлений о постановке  на государственный кадастровый учет и государственную регистрацию   прав   собственности органом местного самоуправления, принявшим решение о выдаче разрешения на ввод объекта в эксплуатацию</w:t>
            </w:r>
          </w:p>
        </w:tc>
        <w:tc>
          <w:tcPr>
            <w:tcW w:w="5528" w:type="dxa"/>
          </w:tcPr>
          <w:p w14:paraId="53CD24A0" w14:textId="77777777" w:rsidR="005630CF" w:rsidRPr="00B81F6B" w:rsidRDefault="005630CF" w:rsidP="009A41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1F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Доля поданных в электронном виде заявлений о постановке на государственный кадастровый учет и государственную регистрацию прав собственности по принятым органом местного самоуправления решениям о выдаче разрешения на ввод объекта в эксплуатацию в общем количестве таких решений, принятых органом местного самоуправления</w:t>
            </w:r>
          </w:p>
        </w:tc>
        <w:tc>
          <w:tcPr>
            <w:tcW w:w="2410" w:type="dxa"/>
          </w:tcPr>
          <w:p w14:paraId="0002F681" w14:textId="77777777" w:rsidR="005630CF" w:rsidRPr="00B81F6B" w:rsidRDefault="005630CF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1F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100% </w:t>
            </w:r>
          </w:p>
        </w:tc>
        <w:tc>
          <w:tcPr>
            <w:tcW w:w="2674" w:type="dxa"/>
          </w:tcPr>
          <w:p w14:paraId="5FDE9098" w14:textId="2F90DE5D" w:rsidR="005630CF" w:rsidRPr="00B81F6B" w:rsidRDefault="003F543A" w:rsidP="00C278C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1F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начальник управления архитектуры и градостроительства </w:t>
            </w:r>
          </w:p>
        </w:tc>
      </w:tr>
      <w:tr w:rsidR="005630CF" w:rsidRPr="00F83BC8" w14:paraId="2877DB70" w14:textId="77777777" w:rsidTr="00452580">
        <w:trPr>
          <w:trHeight w:val="63"/>
        </w:trPr>
        <w:tc>
          <w:tcPr>
            <w:tcW w:w="668" w:type="dxa"/>
          </w:tcPr>
          <w:p w14:paraId="4573366B" w14:textId="58BAFBDC" w:rsidR="005630CF" w:rsidRPr="009A4117" w:rsidRDefault="001D16D3" w:rsidP="00316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6FFB71DF" w14:textId="77777777" w:rsidR="005630CF" w:rsidRPr="009A4117" w:rsidRDefault="005630CF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Выявление правообладателей ранее учтенных объектов недвижимости</w:t>
            </w:r>
          </w:p>
        </w:tc>
        <w:tc>
          <w:tcPr>
            <w:tcW w:w="5528" w:type="dxa"/>
          </w:tcPr>
          <w:p w14:paraId="1C4C7166" w14:textId="77777777" w:rsidR="005630CF" w:rsidRPr="009A4117" w:rsidRDefault="005630CF" w:rsidP="001D16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Доля объектов</w:t>
            </w:r>
            <w:r w:rsidR="001D16D3">
              <w:rPr>
                <w:rFonts w:ascii="Times New Roman" w:hAnsi="Times New Roman" w:cs="Times New Roman"/>
                <w:sz w:val="24"/>
                <w:szCs w:val="24"/>
              </w:rPr>
              <w:t xml:space="preserve">, в отношении которых проведены мероприятия по выявлению 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правообладател</w:t>
            </w:r>
            <w:r w:rsidR="001D16D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16D3">
              <w:rPr>
                <w:rFonts w:ascii="Times New Roman" w:hAnsi="Times New Roman" w:cs="Times New Roman"/>
                <w:sz w:val="24"/>
                <w:szCs w:val="24"/>
              </w:rPr>
              <w:t>ранее учтенных объектов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недвижимости, в общем   количестве таких объектов на территории муниципального образования, включенных в Единый государственный реестр недвижимости</w:t>
            </w:r>
          </w:p>
        </w:tc>
        <w:tc>
          <w:tcPr>
            <w:tcW w:w="2410" w:type="dxa"/>
          </w:tcPr>
          <w:p w14:paraId="3BA7136C" w14:textId="77777777" w:rsidR="005630CF" w:rsidRPr="009A4117" w:rsidRDefault="005630CF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74" w:type="dxa"/>
          </w:tcPr>
          <w:p w14:paraId="13A0E703" w14:textId="68F52D9C" w:rsidR="005630CF" w:rsidRDefault="005630CF" w:rsidP="003B2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FC2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муниципального образования города Благовещенска</w:t>
            </w:r>
            <w:r w:rsidR="003B2D68">
              <w:rPr>
                <w:rFonts w:ascii="Times New Roman" w:hAnsi="Times New Roman" w:cs="Times New Roman"/>
                <w:sz w:val="24"/>
                <w:szCs w:val="24"/>
              </w:rPr>
              <w:t xml:space="preserve"> (в отношении жилых помещений</w:t>
            </w:r>
            <w:r w:rsidR="003B2D68" w:rsidRPr="003B2D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ECB0A3A" w14:textId="52DFF8B4" w:rsidR="005630CF" w:rsidRDefault="005630CF" w:rsidP="005B4F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FC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D903CB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</w:t>
            </w:r>
            <w:r w:rsidRPr="005B4FC2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и инвестиций</w:t>
            </w:r>
            <w:r w:rsidR="003B2D6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B2D68" w:rsidRPr="003B2D68">
              <w:rPr>
                <w:rFonts w:ascii="Times New Roman" w:hAnsi="Times New Roman" w:cs="Times New Roman"/>
                <w:sz w:val="24"/>
                <w:szCs w:val="24"/>
              </w:rPr>
              <w:t>в отношении индивидуальных жилых домов, гаражей, встроенных нежилых помещений</w:t>
            </w:r>
            <w:r w:rsidR="003B2D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632523" w14:textId="00ACE125" w:rsidR="003B2D68" w:rsidRDefault="003B2D68" w:rsidP="005B4F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 (</w:t>
            </w:r>
            <w:r w:rsidRPr="003B2D68">
              <w:rPr>
                <w:rFonts w:ascii="Times New Roman" w:hAnsi="Times New Roman" w:cs="Times New Roman"/>
                <w:sz w:val="24"/>
                <w:szCs w:val="24"/>
              </w:rPr>
              <w:t>в отношении нежилых зданий, строений, объектов незавершенного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036ADB" w14:textId="55678485" w:rsidR="003B2D68" w:rsidRDefault="003B2D68" w:rsidP="003B2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 (в отношении сооружений: водопроводные сети, воздушные линии, теплотрассы, дороги и т.п.)</w:t>
            </w:r>
          </w:p>
          <w:p w14:paraId="6E540605" w14:textId="1649E7FA" w:rsidR="005630CF" w:rsidRPr="00F83BC8" w:rsidRDefault="005630CF" w:rsidP="003B2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земельного управления</w:t>
            </w:r>
            <w:r w:rsidR="003B2D68">
              <w:rPr>
                <w:rFonts w:ascii="Times New Roman" w:hAnsi="Times New Roman" w:cs="Times New Roman"/>
                <w:sz w:val="24"/>
                <w:szCs w:val="24"/>
              </w:rPr>
              <w:t xml:space="preserve"> (в отношении земельных участков)</w:t>
            </w:r>
          </w:p>
        </w:tc>
      </w:tr>
      <w:tr w:rsidR="005630CF" w:rsidRPr="00F83BC8" w14:paraId="17FB2D35" w14:textId="77777777" w:rsidTr="00452580">
        <w:tc>
          <w:tcPr>
            <w:tcW w:w="668" w:type="dxa"/>
          </w:tcPr>
          <w:p w14:paraId="192A27A4" w14:textId="4579CD6A" w:rsidR="005630CF" w:rsidRPr="009A4117" w:rsidRDefault="001D16D3" w:rsidP="009A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013F6ACA" w14:textId="77777777" w:rsidR="005630CF" w:rsidRPr="009A4117" w:rsidRDefault="005630C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аренду без проведения торгов</w:t>
            </w:r>
          </w:p>
        </w:tc>
        <w:tc>
          <w:tcPr>
            <w:tcW w:w="5528" w:type="dxa"/>
          </w:tcPr>
          <w:p w14:paraId="78F0814D" w14:textId="77777777" w:rsidR="005630CF" w:rsidRPr="009A4117" w:rsidRDefault="005630C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Срок оказания услуги</w:t>
            </w:r>
          </w:p>
        </w:tc>
        <w:tc>
          <w:tcPr>
            <w:tcW w:w="2410" w:type="dxa"/>
          </w:tcPr>
          <w:p w14:paraId="3D9D5079" w14:textId="77777777" w:rsidR="005630CF" w:rsidRPr="009A4117" w:rsidRDefault="005630CF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Не боле 12 рабочих дней</w:t>
            </w:r>
          </w:p>
        </w:tc>
        <w:tc>
          <w:tcPr>
            <w:tcW w:w="2674" w:type="dxa"/>
          </w:tcPr>
          <w:p w14:paraId="57250DBE" w14:textId="77777777" w:rsidR="005630CF" w:rsidRDefault="005630CF" w:rsidP="00943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BB7">
              <w:rPr>
                <w:rFonts w:ascii="Times New Roman" w:hAnsi="Times New Roman" w:cs="Times New Roman"/>
                <w:sz w:val="24"/>
                <w:szCs w:val="24"/>
              </w:rPr>
              <w:t>начальник земельного управления</w:t>
            </w:r>
            <w:r w:rsidR="006C7B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38D1F6B" w14:textId="77777777" w:rsidR="005630CF" w:rsidRPr="00F83BC8" w:rsidRDefault="005630CF" w:rsidP="00943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BB7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муниципального образования города Благовещенска</w:t>
            </w:r>
          </w:p>
        </w:tc>
      </w:tr>
      <w:tr w:rsidR="005630CF" w:rsidRPr="00F83BC8" w14:paraId="267F0DE8" w14:textId="77777777" w:rsidTr="00452580">
        <w:tc>
          <w:tcPr>
            <w:tcW w:w="668" w:type="dxa"/>
          </w:tcPr>
          <w:p w14:paraId="1A01FBDC" w14:textId="6DF226A6" w:rsidR="005630CF" w:rsidRPr="009A4117" w:rsidRDefault="00D7057C" w:rsidP="001D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630CF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5927E3D6" w14:textId="77777777" w:rsidR="005630CF" w:rsidRPr="009A4117" w:rsidRDefault="005630C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аренду на торгах, проводимых в форме аукциона</w:t>
            </w:r>
          </w:p>
        </w:tc>
        <w:tc>
          <w:tcPr>
            <w:tcW w:w="5528" w:type="dxa"/>
          </w:tcPr>
          <w:p w14:paraId="6A5C7C6E" w14:textId="77777777" w:rsidR="005630CF" w:rsidRDefault="005630C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Срок оказания услуги</w:t>
            </w:r>
          </w:p>
          <w:p w14:paraId="791E732E" w14:textId="77777777" w:rsidR="008F059F" w:rsidRDefault="008F059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5A925" w14:textId="77777777" w:rsidR="008F059F" w:rsidRDefault="008F059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6A69D" w14:textId="77777777" w:rsidR="008F059F" w:rsidRDefault="008F059F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оказания услуги</w:t>
            </w:r>
          </w:p>
          <w:p w14:paraId="2552BB64" w14:textId="167EAE58" w:rsidR="008F059F" w:rsidRPr="009A4117" w:rsidRDefault="008F059F" w:rsidP="008F05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случае необходимости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градостроительного плана земельного участка (если в соответствии с основным видом разрешенного использования земельного участка предусматривается возможность строительства зданий, сооружений) </w:t>
            </w:r>
          </w:p>
        </w:tc>
        <w:tc>
          <w:tcPr>
            <w:tcW w:w="2410" w:type="dxa"/>
          </w:tcPr>
          <w:p w14:paraId="71EBA372" w14:textId="7F79BC68" w:rsidR="005630CF" w:rsidRDefault="005630CF" w:rsidP="00316C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Не бол</w:t>
            </w:r>
            <w:r w:rsidR="00316C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  <w:p w14:paraId="77EA4E7D" w14:textId="77777777" w:rsidR="00827589" w:rsidRDefault="00827589" w:rsidP="00316C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AA7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  <w:p w14:paraId="72D1F7D6" w14:textId="6DD9A94B" w:rsidR="008F059F" w:rsidRDefault="008F059F" w:rsidP="00316C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рабочих дней</w:t>
            </w:r>
          </w:p>
          <w:p w14:paraId="7C1DB244" w14:textId="77777777" w:rsidR="008F059F" w:rsidRPr="008F059F" w:rsidRDefault="008F059F" w:rsidP="00316C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&lt;**&gt;</w:t>
            </w:r>
          </w:p>
        </w:tc>
        <w:tc>
          <w:tcPr>
            <w:tcW w:w="2674" w:type="dxa"/>
          </w:tcPr>
          <w:p w14:paraId="1A4CDFB4" w14:textId="77777777" w:rsidR="005630CF" w:rsidRDefault="005630CF" w:rsidP="00943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BB7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муниципального образования города Благовещенска</w:t>
            </w:r>
            <w:r w:rsidR="006C7B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22EBFC1" w14:textId="77777777" w:rsidR="005630CF" w:rsidRPr="00F83BC8" w:rsidRDefault="005630CF" w:rsidP="00943B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BB7">
              <w:rPr>
                <w:rFonts w:ascii="Times New Roman" w:hAnsi="Times New Roman" w:cs="Times New Roman"/>
                <w:sz w:val="24"/>
                <w:szCs w:val="24"/>
              </w:rPr>
              <w:t>начальник земельного управления</w:t>
            </w:r>
          </w:p>
        </w:tc>
      </w:tr>
      <w:tr w:rsidR="00316CC2" w:rsidRPr="00F83BC8" w14:paraId="5173CFF6" w14:textId="77777777" w:rsidTr="00452580">
        <w:tc>
          <w:tcPr>
            <w:tcW w:w="668" w:type="dxa"/>
          </w:tcPr>
          <w:p w14:paraId="734538FF" w14:textId="3B07B028" w:rsidR="00316CC2" w:rsidRPr="00316CC2" w:rsidRDefault="00D7057C" w:rsidP="001D1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16CC2" w:rsidRPr="00316C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41A885EC" w14:textId="77777777" w:rsidR="00316CC2" w:rsidRPr="00316CC2" w:rsidRDefault="00316CC2" w:rsidP="00316CC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6CC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заключения договоров аренды земельных участков с юридическими лицами и индивидуальными предпринимателями в электронном виде </w:t>
            </w:r>
          </w:p>
        </w:tc>
        <w:tc>
          <w:tcPr>
            <w:tcW w:w="5528" w:type="dxa"/>
          </w:tcPr>
          <w:p w14:paraId="79268F2A" w14:textId="77777777" w:rsidR="00316CC2" w:rsidRPr="00316CC2" w:rsidRDefault="00316CC2" w:rsidP="00316CC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6CC2">
              <w:rPr>
                <w:rFonts w:ascii="Times New Roman" w:hAnsi="Times New Roman" w:cs="Times New Roman"/>
                <w:sz w:val="24"/>
                <w:szCs w:val="24"/>
              </w:rPr>
              <w:t>Доля заключенных договоров в электронном виде</w:t>
            </w:r>
          </w:p>
        </w:tc>
        <w:tc>
          <w:tcPr>
            <w:tcW w:w="2410" w:type="dxa"/>
          </w:tcPr>
          <w:p w14:paraId="574F35B1" w14:textId="77777777" w:rsidR="00316CC2" w:rsidRPr="00316CC2" w:rsidRDefault="00316CC2" w:rsidP="00316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CC2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2674" w:type="dxa"/>
          </w:tcPr>
          <w:p w14:paraId="14CBB5D3" w14:textId="77777777" w:rsidR="00316CC2" w:rsidRDefault="00316CC2" w:rsidP="00316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BB7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муниципального образования города Благовещенска</w:t>
            </w:r>
            <w:r w:rsidR="006C7B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0B100E" w14:textId="77777777" w:rsidR="00316CC2" w:rsidRPr="00943BB7" w:rsidRDefault="00316CC2" w:rsidP="00316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BB7">
              <w:rPr>
                <w:rFonts w:ascii="Times New Roman" w:hAnsi="Times New Roman" w:cs="Times New Roman"/>
                <w:sz w:val="24"/>
                <w:szCs w:val="24"/>
              </w:rPr>
              <w:t>начальник земельного управления</w:t>
            </w:r>
          </w:p>
        </w:tc>
      </w:tr>
      <w:tr w:rsidR="00316CC2" w:rsidRPr="00F83BC8" w14:paraId="44508AEE" w14:textId="77777777" w:rsidTr="00452580">
        <w:tc>
          <w:tcPr>
            <w:tcW w:w="15115" w:type="dxa"/>
            <w:gridSpan w:val="5"/>
          </w:tcPr>
          <w:p w14:paraId="62FDF944" w14:textId="77777777" w:rsidR="00316CC2" w:rsidRPr="00F83BC8" w:rsidRDefault="00316CC2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</w:tr>
      <w:tr w:rsidR="00316CC2" w:rsidRPr="00F83BC8" w14:paraId="5AD98472" w14:textId="77777777" w:rsidTr="00452580">
        <w:tc>
          <w:tcPr>
            <w:tcW w:w="668" w:type="dxa"/>
            <w:vMerge w:val="restart"/>
          </w:tcPr>
          <w:p w14:paraId="60EEB582" w14:textId="720D4F3F" w:rsidR="00316CC2" w:rsidRPr="009A4117" w:rsidRDefault="00D7057C" w:rsidP="009A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16CC2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vMerge w:val="restart"/>
          </w:tcPr>
          <w:p w14:paraId="40B62F64" w14:textId="77777777" w:rsidR="00316CC2" w:rsidRPr="009A4117" w:rsidRDefault="00316CC2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Оптимизация процедур</w:t>
            </w:r>
          </w:p>
        </w:tc>
        <w:tc>
          <w:tcPr>
            <w:tcW w:w="5528" w:type="dxa"/>
          </w:tcPr>
          <w:p w14:paraId="2844F023" w14:textId="77777777" w:rsidR="00316CC2" w:rsidRPr="009A4117" w:rsidRDefault="00316CC2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административного регламента по 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получению разрешений для получения ордера на проведение земляных работ и размещение его на официальном сайте администрации муниципального образования в информационно-телекоммуникационной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14:paraId="77BD3C43" w14:textId="77777777" w:rsidR="00316CC2" w:rsidRPr="009A4117" w:rsidRDefault="00316CC2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674" w:type="dxa"/>
            <w:vMerge w:val="restart"/>
          </w:tcPr>
          <w:p w14:paraId="31BDD678" w14:textId="77777777" w:rsidR="00316CC2" w:rsidRPr="00F83BC8" w:rsidRDefault="006C7BC0" w:rsidP="006C7BC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0B3A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6CC2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16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жилищно-коммунального хозяйства</w:t>
            </w:r>
          </w:p>
        </w:tc>
      </w:tr>
      <w:tr w:rsidR="00316CC2" w:rsidRPr="00F83BC8" w14:paraId="37517F32" w14:textId="77777777" w:rsidTr="00452580">
        <w:tc>
          <w:tcPr>
            <w:tcW w:w="668" w:type="dxa"/>
            <w:vMerge/>
          </w:tcPr>
          <w:p w14:paraId="65BAF4DC" w14:textId="77777777" w:rsidR="00316CC2" w:rsidRPr="009A4117" w:rsidRDefault="00316CC2" w:rsidP="009A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  <w:vAlign w:val="center"/>
          </w:tcPr>
          <w:p w14:paraId="505087E5" w14:textId="77777777" w:rsidR="00316CC2" w:rsidRPr="009A4117" w:rsidRDefault="00316CC2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  <w:vAlign w:val="center"/>
          </w:tcPr>
          <w:p w14:paraId="3C7A2C37" w14:textId="77777777" w:rsidR="00316CC2" w:rsidRPr="009A4117" w:rsidRDefault="00316CC2" w:rsidP="009A4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Сокращенный срок предоставления ордера на проведение земляных работ</w:t>
            </w:r>
          </w:p>
        </w:tc>
        <w:tc>
          <w:tcPr>
            <w:tcW w:w="2410" w:type="dxa"/>
          </w:tcPr>
          <w:p w14:paraId="35FF1385" w14:textId="77777777" w:rsidR="00316CC2" w:rsidRPr="009A4117" w:rsidRDefault="00316CC2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Не более 10 рабочих дней</w:t>
            </w:r>
          </w:p>
        </w:tc>
        <w:tc>
          <w:tcPr>
            <w:tcW w:w="2674" w:type="dxa"/>
            <w:vMerge/>
          </w:tcPr>
          <w:p w14:paraId="159CB17B" w14:textId="77777777" w:rsidR="00316CC2" w:rsidRPr="00F83BC8" w:rsidRDefault="00316CC2" w:rsidP="009A4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CC2" w:rsidRPr="00F83BC8" w14:paraId="0CBDD44F" w14:textId="77777777" w:rsidTr="00452580">
        <w:tc>
          <w:tcPr>
            <w:tcW w:w="668" w:type="dxa"/>
          </w:tcPr>
          <w:p w14:paraId="4C896DE4" w14:textId="0CAA2780" w:rsidR="00316CC2" w:rsidRPr="009A4117" w:rsidRDefault="00D7057C" w:rsidP="008F0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16CC2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4F499DAB" w14:textId="77777777" w:rsidR="00316CC2" w:rsidRPr="009A4117" w:rsidRDefault="00316CC2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обеспечение процесса подключения на этапе до заключения договора о подключении объекта капитального строительства к системам теплоснабжения, договора о подключении (технологическом присоединении) объекта капитального строительства к централизованной системе холодного водоснабжения и (или) водоотведения, договора о подключении (присоединении) объекта капитального строительства к централизованной системе горячего водоснабжения </w:t>
            </w:r>
          </w:p>
        </w:tc>
        <w:tc>
          <w:tcPr>
            <w:tcW w:w="5528" w:type="dxa"/>
          </w:tcPr>
          <w:p w14:paraId="56327ACB" w14:textId="77777777" w:rsidR="00316CC2" w:rsidRPr="009A4117" w:rsidRDefault="00316CC2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Наличие на официальном сайте администрации муниципального обра</w:t>
            </w:r>
            <w:r w:rsidR="008F059F">
              <w:rPr>
                <w:rFonts w:ascii="Times New Roman" w:hAnsi="Times New Roman" w:cs="Times New Roman"/>
                <w:sz w:val="24"/>
                <w:szCs w:val="24"/>
              </w:rPr>
              <w:t>зования в информационно-телеком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муникационной сети 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B20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доступной мощности и точке подключения в привязке к земельному участку</w:t>
            </w:r>
          </w:p>
        </w:tc>
        <w:tc>
          <w:tcPr>
            <w:tcW w:w="2410" w:type="dxa"/>
          </w:tcPr>
          <w:p w14:paraId="699D9722" w14:textId="77777777" w:rsidR="00316CC2" w:rsidRPr="009A4117" w:rsidRDefault="00316CC2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5DBBE7F0" w14:textId="77777777" w:rsidR="00316CC2" w:rsidRPr="00F83BC8" w:rsidRDefault="006C7BC0" w:rsidP="0038586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</w:t>
            </w:r>
          </w:p>
        </w:tc>
      </w:tr>
      <w:tr w:rsidR="00316CC2" w:rsidRPr="00F83BC8" w14:paraId="1D064720" w14:textId="77777777" w:rsidTr="00452580">
        <w:tc>
          <w:tcPr>
            <w:tcW w:w="668" w:type="dxa"/>
          </w:tcPr>
          <w:p w14:paraId="69868050" w14:textId="22CDD054" w:rsidR="00316CC2" w:rsidRPr="009A4117" w:rsidRDefault="00D7057C" w:rsidP="008F0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16CC2"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67F55DF1" w14:textId="77777777" w:rsidR="00316CC2" w:rsidRPr="009A4117" w:rsidRDefault="00316CC2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Утверждение схем тепло-, водоснабжения и инвестиционных программ регулируемых организаций</w:t>
            </w:r>
          </w:p>
        </w:tc>
        <w:tc>
          <w:tcPr>
            <w:tcW w:w="5528" w:type="dxa"/>
            <w:vAlign w:val="center"/>
          </w:tcPr>
          <w:p w14:paraId="4B21E16F" w14:textId="77777777" w:rsidR="00316CC2" w:rsidRPr="009A4117" w:rsidRDefault="00316CC2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Наличие утвержденных схем тепло-, водоснабжения в электронно-векторном формате с привязкой к географическим координатам, а также инвестиционных программ (при наличии необходимости реализации мероприятий в целях обеспечения возможности подключения)</w:t>
            </w:r>
          </w:p>
        </w:tc>
        <w:tc>
          <w:tcPr>
            <w:tcW w:w="2410" w:type="dxa"/>
          </w:tcPr>
          <w:p w14:paraId="6DD234F7" w14:textId="77777777" w:rsidR="00316CC2" w:rsidRPr="009A4117" w:rsidRDefault="00316CC2" w:rsidP="009A411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674" w:type="dxa"/>
          </w:tcPr>
          <w:p w14:paraId="3446D92C" w14:textId="77777777" w:rsidR="00316CC2" w:rsidRPr="00F83BC8" w:rsidRDefault="006C7BC0" w:rsidP="000B441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</w:t>
            </w:r>
          </w:p>
        </w:tc>
      </w:tr>
      <w:tr w:rsidR="00316CC2" w:rsidRPr="00F83BC8" w14:paraId="651AC23E" w14:textId="77777777" w:rsidTr="00452580">
        <w:tc>
          <w:tcPr>
            <w:tcW w:w="668" w:type="dxa"/>
          </w:tcPr>
          <w:p w14:paraId="14E35DCF" w14:textId="2F1520C2" w:rsidR="00316CC2" w:rsidRPr="009A4117" w:rsidRDefault="00316CC2" w:rsidP="008F0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7192971A" w14:textId="77777777" w:rsidR="008F059F" w:rsidRDefault="008F059F" w:rsidP="008F059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6CC2" w:rsidRPr="009A4117">
              <w:rPr>
                <w:rFonts w:ascii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6CC2"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16CC2"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линий электропередачи классом напряжения до 35 кВ, а также связанных с ними трансформа-торных подстанций, </w:t>
            </w:r>
            <w:r w:rsidR="00316CC2"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распределительных пунктов и иного предназначенного для осуществления передачи электрической энергии оборудования, для размещения которых не требуется разрешения на строительство </w:t>
            </w:r>
          </w:p>
          <w:p w14:paraId="1FBBB689" w14:textId="77777777" w:rsidR="00316CC2" w:rsidRPr="009A4117" w:rsidRDefault="00316CC2" w:rsidP="008F059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7F56636F" w14:textId="77777777" w:rsidR="00316CC2" w:rsidRPr="009A4117" w:rsidRDefault="00316CC2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Сокращение срока выдачи разрешения на размещение линий электропередачи классом напряжения до 35 кВ, а также связанных с ними трансформаторных подстанций, распределительных пунктов и иного 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предназначенного для осуществления передачи электрической  энергии оборудования, для размещения которых не требуется разрешения на строительство (согласно пункту 5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   утвержденного    постановлением   Правительства Российской Федерации от 03.12.2014 № 1300), на землях или земельных участках, находящихся в муниципальной собственности, без предоставления земельных участков и установления сервитутов на территории Амурской области</w:t>
            </w:r>
          </w:p>
          <w:p w14:paraId="303185F9" w14:textId="77777777" w:rsidR="00316CC2" w:rsidRPr="009A4117" w:rsidRDefault="00316CC2" w:rsidP="009A41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76ED639E" w14:textId="22723286" w:rsidR="00316CC2" w:rsidRPr="009A4117" w:rsidRDefault="00316CC2" w:rsidP="00316CC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411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2674" w:type="dxa"/>
          </w:tcPr>
          <w:p w14:paraId="0C138D27" w14:textId="77777777" w:rsidR="00316CC2" w:rsidRPr="00F83BC8" w:rsidRDefault="00452580" w:rsidP="00635CE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58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</w:p>
        </w:tc>
      </w:tr>
      <w:tr w:rsidR="00316CC2" w:rsidRPr="00F83BC8" w14:paraId="45615C25" w14:textId="77777777" w:rsidTr="00452580">
        <w:tc>
          <w:tcPr>
            <w:tcW w:w="668" w:type="dxa"/>
          </w:tcPr>
          <w:p w14:paraId="4E9AC3C0" w14:textId="7D38CEF3" w:rsidR="00316CC2" w:rsidRPr="009055A3" w:rsidRDefault="00316CC2" w:rsidP="008F059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5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05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55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14:paraId="225486ED" w14:textId="77777777" w:rsidR="00316CC2" w:rsidRPr="009055A3" w:rsidRDefault="00316CC2" w:rsidP="00316CC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5A3">
              <w:rPr>
                <w:rFonts w:ascii="Times New Roman" w:hAnsi="Times New Roman" w:cs="Times New Roman"/>
                <w:sz w:val="24"/>
                <w:szCs w:val="24"/>
              </w:rPr>
              <w:t>Принятие решения об установлении публичного сервитута в целях строительства, реконструкции, эксплуатации, капитального ремонта объектов электросетевого хозяйства</w:t>
            </w:r>
          </w:p>
        </w:tc>
        <w:tc>
          <w:tcPr>
            <w:tcW w:w="5528" w:type="dxa"/>
          </w:tcPr>
          <w:p w14:paraId="1FC8F456" w14:textId="77777777" w:rsidR="00316CC2" w:rsidRPr="009055A3" w:rsidRDefault="00316CC2" w:rsidP="00316CC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5A3">
              <w:rPr>
                <w:rFonts w:ascii="Times New Roman" w:hAnsi="Times New Roman" w:cs="Times New Roman"/>
                <w:sz w:val="24"/>
                <w:szCs w:val="24"/>
              </w:rPr>
              <w:t>Сокращение срока принятия решения об установления публичного сервитута или об отказе в его установлении на территории Амурской области в целях строительства, реконструкции, эксплуатации, капитального ремонта объектов электросетевого хозяйства, их неотъемлемых технологических частей, если указанные объекты являются объектами местного значения, либо необходимы для оказания услуг электроснабжения населению, подключения (технологического присоединения) к электрическим сетям, либо переносятся в связи с изъятием земельных участков, на которых они ранее располагались, для государственных или муниципальных нужд</w:t>
            </w:r>
          </w:p>
          <w:p w14:paraId="7B525098" w14:textId="77777777" w:rsidR="00316CC2" w:rsidRPr="009055A3" w:rsidRDefault="00316CC2" w:rsidP="00316CC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1FEAD0C1" w14:textId="77777777" w:rsidR="00316CC2" w:rsidRPr="009055A3" w:rsidRDefault="00316CC2" w:rsidP="00316C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5A3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30 календарных дней со дня поступления ходатайства об установлении публичного сервитута и прилагаемых к ходатайству документов, но не ранее чем 15 календарных дней со дня опубликования сообщения о поступившем ходатайстве об установлении публичного </w:t>
            </w:r>
            <w:r w:rsidRPr="00905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сервитута в соответствии с пунктом 3 статьи 39</w:t>
            </w:r>
            <w:r w:rsidR="003B5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55A3">
              <w:rPr>
                <w:rFonts w:ascii="Times New Roman" w:hAnsi="Times New Roman" w:cs="Times New Roman"/>
                <w:sz w:val="24"/>
                <w:szCs w:val="24"/>
              </w:rPr>
              <w:t>42 Земельного кодекса Российской Федерации</w:t>
            </w:r>
          </w:p>
        </w:tc>
        <w:tc>
          <w:tcPr>
            <w:tcW w:w="2674" w:type="dxa"/>
          </w:tcPr>
          <w:p w14:paraId="0E574792" w14:textId="77777777" w:rsidR="00316CC2" w:rsidRPr="000B4411" w:rsidRDefault="00827589" w:rsidP="00635CE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земельного управления</w:t>
            </w:r>
          </w:p>
        </w:tc>
      </w:tr>
    </w:tbl>
    <w:p w14:paraId="4318C272" w14:textId="77777777" w:rsidR="009A4117" w:rsidRPr="009A4117" w:rsidRDefault="009A4117" w:rsidP="009A4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E86270" w14:textId="77777777" w:rsidR="00827589" w:rsidRPr="00827589" w:rsidRDefault="00827589" w:rsidP="00827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827589">
        <w:rPr>
          <w:rFonts w:ascii="Times New Roman" w:hAnsi="Times New Roman" w:cs="Times New Roman"/>
          <w:sz w:val="24"/>
          <w:szCs w:val="24"/>
        </w:rPr>
        <w:t xml:space="preserve"> За исключением заявлений, требующих в соответствии со статьей 3</w:t>
      </w:r>
      <w:r w:rsidRPr="00B20BCE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827589">
        <w:rPr>
          <w:rFonts w:ascii="Times New Roman" w:hAnsi="Times New Roman" w:cs="Times New Roman"/>
          <w:sz w:val="24"/>
          <w:szCs w:val="24"/>
        </w:rPr>
        <w:t xml:space="preserve"> Федерального закона от 25.10.2001 № 137-ФЗ «О введении в действие Земельного кодекса Российской Федерации» согласования с министерством лесного хозяйства и пожарной безопасности Амурской области, а также заявлений, поданных в целях образования земельного участка для проведения аукциона (в соответствии со статьей 39</w:t>
      </w:r>
      <w:r w:rsidRPr="00B20BCE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827589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Федерации).</w:t>
      </w:r>
    </w:p>
    <w:p w14:paraId="1915200E" w14:textId="77777777" w:rsidR="00C9214F" w:rsidRPr="00C9214F" w:rsidRDefault="00827589" w:rsidP="008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Pr="00827589">
        <w:rPr>
          <w:rFonts w:ascii="Times New Roman" w:hAnsi="Times New Roman" w:cs="Times New Roman"/>
          <w:sz w:val="24"/>
          <w:szCs w:val="24"/>
        </w:rPr>
        <w:t xml:space="preserve"> Срок оказания услуги исчисляется со дня поступления заявления о проведении аукциона, поданного в целях предоставления земельного участка в аренду (в соответствии со статьей 39</w:t>
      </w:r>
      <w:r w:rsidRPr="00B20BCE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827589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Федерации).</w:t>
      </w:r>
    </w:p>
    <w:sectPr w:rsidR="00C9214F" w:rsidRPr="00C9214F" w:rsidSect="00830C9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F5E"/>
    <w:rsid w:val="00012A0D"/>
    <w:rsid w:val="00027E99"/>
    <w:rsid w:val="0005411D"/>
    <w:rsid w:val="00062036"/>
    <w:rsid w:val="0007511E"/>
    <w:rsid w:val="000A2913"/>
    <w:rsid w:val="000B3A51"/>
    <w:rsid w:val="000B4411"/>
    <w:rsid w:val="000C4AB0"/>
    <w:rsid w:val="000E3DD3"/>
    <w:rsid w:val="00174B81"/>
    <w:rsid w:val="001B767E"/>
    <w:rsid w:val="001C09CA"/>
    <w:rsid w:val="001D16D3"/>
    <w:rsid w:val="001E0934"/>
    <w:rsid w:val="001E3068"/>
    <w:rsid w:val="00207ADF"/>
    <w:rsid w:val="0024167F"/>
    <w:rsid w:val="00246689"/>
    <w:rsid w:val="00252AF8"/>
    <w:rsid w:val="0027595C"/>
    <w:rsid w:val="00300AE0"/>
    <w:rsid w:val="00316CC2"/>
    <w:rsid w:val="0031741B"/>
    <w:rsid w:val="00324FF1"/>
    <w:rsid w:val="00351F5E"/>
    <w:rsid w:val="00362C1F"/>
    <w:rsid w:val="003650AB"/>
    <w:rsid w:val="00377417"/>
    <w:rsid w:val="0038586E"/>
    <w:rsid w:val="003A63AA"/>
    <w:rsid w:val="003B2D68"/>
    <w:rsid w:val="003B5524"/>
    <w:rsid w:val="003B66E0"/>
    <w:rsid w:val="003C410F"/>
    <w:rsid w:val="003E6690"/>
    <w:rsid w:val="003F543A"/>
    <w:rsid w:val="00402672"/>
    <w:rsid w:val="00413532"/>
    <w:rsid w:val="00452580"/>
    <w:rsid w:val="004A4499"/>
    <w:rsid w:val="004D78AD"/>
    <w:rsid w:val="00504C53"/>
    <w:rsid w:val="005533F5"/>
    <w:rsid w:val="005630CF"/>
    <w:rsid w:val="005630E6"/>
    <w:rsid w:val="00576C6B"/>
    <w:rsid w:val="005A592A"/>
    <w:rsid w:val="005B4FC2"/>
    <w:rsid w:val="005E1A10"/>
    <w:rsid w:val="005F1B0B"/>
    <w:rsid w:val="005F46D3"/>
    <w:rsid w:val="00677F5E"/>
    <w:rsid w:val="006952E7"/>
    <w:rsid w:val="00695FC9"/>
    <w:rsid w:val="006A02ED"/>
    <w:rsid w:val="006C7BC0"/>
    <w:rsid w:val="006E6395"/>
    <w:rsid w:val="007019D0"/>
    <w:rsid w:val="007669AD"/>
    <w:rsid w:val="00790500"/>
    <w:rsid w:val="007A01E6"/>
    <w:rsid w:val="007C2589"/>
    <w:rsid w:val="007D5256"/>
    <w:rsid w:val="007E5A18"/>
    <w:rsid w:val="007F634C"/>
    <w:rsid w:val="00827589"/>
    <w:rsid w:val="00830C95"/>
    <w:rsid w:val="00862D45"/>
    <w:rsid w:val="008641BF"/>
    <w:rsid w:val="008A6F69"/>
    <w:rsid w:val="008C2F2F"/>
    <w:rsid w:val="008D39DC"/>
    <w:rsid w:val="008F059F"/>
    <w:rsid w:val="009055A3"/>
    <w:rsid w:val="00943BB7"/>
    <w:rsid w:val="00970425"/>
    <w:rsid w:val="009A4117"/>
    <w:rsid w:val="009E39E9"/>
    <w:rsid w:val="00A02974"/>
    <w:rsid w:val="00A33407"/>
    <w:rsid w:val="00A42639"/>
    <w:rsid w:val="00A734CF"/>
    <w:rsid w:val="00A90458"/>
    <w:rsid w:val="00A917F9"/>
    <w:rsid w:val="00AB2534"/>
    <w:rsid w:val="00AC62FA"/>
    <w:rsid w:val="00B20BCE"/>
    <w:rsid w:val="00B306AE"/>
    <w:rsid w:val="00B530E2"/>
    <w:rsid w:val="00B736E5"/>
    <w:rsid w:val="00B75AA7"/>
    <w:rsid w:val="00B81F6B"/>
    <w:rsid w:val="00BA4A1A"/>
    <w:rsid w:val="00BC4071"/>
    <w:rsid w:val="00BD49B6"/>
    <w:rsid w:val="00BD4A20"/>
    <w:rsid w:val="00BE27FC"/>
    <w:rsid w:val="00BE6CFB"/>
    <w:rsid w:val="00BF4661"/>
    <w:rsid w:val="00C15A46"/>
    <w:rsid w:val="00C278CA"/>
    <w:rsid w:val="00C86995"/>
    <w:rsid w:val="00C908A3"/>
    <w:rsid w:val="00C9214F"/>
    <w:rsid w:val="00C965BF"/>
    <w:rsid w:val="00CA66D5"/>
    <w:rsid w:val="00CC3380"/>
    <w:rsid w:val="00CF030F"/>
    <w:rsid w:val="00D7057C"/>
    <w:rsid w:val="00D72084"/>
    <w:rsid w:val="00D76B94"/>
    <w:rsid w:val="00D903CB"/>
    <w:rsid w:val="00DA5706"/>
    <w:rsid w:val="00DC2F1C"/>
    <w:rsid w:val="00DD1452"/>
    <w:rsid w:val="00DF3F46"/>
    <w:rsid w:val="00E30EFE"/>
    <w:rsid w:val="00E51E15"/>
    <w:rsid w:val="00E968C0"/>
    <w:rsid w:val="00EC7C7A"/>
    <w:rsid w:val="00ED2890"/>
    <w:rsid w:val="00F0381F"/>
    <w:rsid w:val="00F544F9"/>
    <w:rsid w:val="00F7287A"/>
    <w:rsid w:val="00F83BC8"/>
    <w:rsid w:val="00F97DCD"/>
    <w:rsid w:val="00FB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559B2"/>
  <w15:docId w15:val="{7D2CBCDB-2A96-46CE-8C73-B9AEF6F93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533F5"/>
    <w:pPr>
      <w:widowControl w:val="0"/>
      <w:autoSpaceDE w:val="0"/>
      <w:autoSpaceDN w:val="0"/>
      <w:spacing w:after="0" w:line="240" w:lineRule="auto"/>
    </w:pPr>
    <w:rPr>
      <w:rFonts w:ascii="Times New Roman" w:eastAsia="MS Mincho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invest.amurobl.ru/investor/investment-rul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1D39D-8975-4A14-998B-A8B43852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4265</Words>
  <Characters>24315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Жанна Олеговна</dc:creator>
  <cp:lastModifiedBy>Абдулаева Екатерина Тарасовна</cp:lastModifiedBy>
  <cp:revision>5</cp:revision>
  <dcterms:created xsi:type="dcterms:W3CDTF">2025-12-29T07:12:00Z</dcterms:created>
  <dcterms:modified xsi:type="dcterms:W3CDTF">2026-02-02T07:51:00Z</dcterms:modified>
</cp:coreProperties>
</file>